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C5" w:rsidRPr="009F6E83" w:rsidRDefault="007B23C5" w:rsidP="007B23C5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bookmarkStart w:id="0" w:name="_GoBack"/>
      <w:bookmarkEnd w:id="0"/>
      <w:r w:rsidRPr="00787344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Exercices : </w:t>
      </w:r>
      <w:r w:rsidRPr="00787344">
        <w:rPr>
          <w:rFonts w:cstheme="minorHAnsi"/>
          <w:b/>
          <w:color w:val="C00000"/>
          <w:sz w:val="26"/>
          <w:szCs w:val="26"/>
          <w:lang w:val="fr-FR"/>
        </w:rPr>
        <w:t>thème 1</w:t>
      </w:r>
      <w:r w:rsidR="009F6E83">
        <w:rPr>
          <w:rFonts w:cstheme="minorHAnsi"/>
          <w:b/>
          <w:sz w:val="26"/>
          <w:szCs w:val="26"/>
          <w:lang w:val="fr-FR"/>
        </w:rPr>
        <w:t xml:space="preserve"> - </w:t>
      </w:r>
      <w:r w:rsidR="009F6E83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Question 1</w:t>
      </w:r>
    </w:p>
    <w:p w:rsidR="007B23C5" w:rsidRPr="00787344" w:rsidRDefault="007B23C5" w:rsidP="007B23C5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:rsidR="007B23C5" w:rsidRPr="00787344" w:rsidRDefault="007B23C5" w:rsidP="007B23C5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:rsidR="007B23C5" w:rsidRPr="00787344" w:rsidRDefault="007B23C5" w:rsidP="007B23C5">
      <w:pPr>
        <w:spacing w:after="0" w:line="240" w:lineRule="auto"/>
        <w:jc w:val="both"/>
        <w:rPr>
          <w:rFonts w:cstheme="minorHAnsi"/>
          <w:sz w:val="26"/>
          <w:szCs w:val="26"/>
          <w:lang w:val="fr-FR"/>
        </w:rPr>
      </w:pPr>
      <w:r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Question 1 : </w:t>
      </w:r>
      <w:r w:rsidRPr="00787344">
        <w:rPr>
          <w:rFonts w:cstheme="minorHAnsi"/>
          <w:sz w:val="26"/>
          <w:szCs w:val="26"/>
          <w:lang w:val="fr-FR"/>
        </w:rPr>
        <w:t>pourquoi la qualité du système d’information est un enjeu pour l’organisa-tion ?</w:t>
      </w:r>
    </w:p>
    <w:p w:rsidR="007B23C5" w:rsidRPr="00787344" w:rsidRDefault="007B23C5" w:rsidP="007B23C5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787344" w:rsidRPr="00C21CBF" w:rsidTr="00C6014A">
        <w:tc>
          <w:tcPr>
            <w:tcW w:w="9438" w:type="dxa"/>
            <w:shd w:val="clear" w:color="auto" w:fill="EAF1DD" w:themeFill="accent3" w:themeFillTint="33"/>
          </w:tcPr>
          <w:p w:rsidR="00787344" w:rsidRPr="00C6014A" w:rsidRDefault="00787344" w:rsidP="007742DC">
            <w:pPr>
              <w:jc w:val="both"/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Exercice 1 : </w:t>
            </w:r>
            <w:r w:rsidRPr="00787344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information contenue dans une facture</w:t>
            </w: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7B23C5" w:rsidRPr="00E5624E" w:rsidRDefault="007B23C5" w:rsidP="00170BC2">
      <w:pPr>
        <w:spacing w:after="0" w:line="240" w:lineRule="auto"/>
        <w:jc w:val="both"/>
        <w:rPr>
          <w:sz w:val="14"/>
          <w:szCs w:val="14"/>
          <w:lang w:val="fr-FR"/>
        </w:rPr>
      </w:pPr>
    </w:p>
    <w:p w:rsidR="00CA4F3E" w:rsidRDefault="00CA4F3E" w:rsidP="00170BC2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A l’aide de vos connaissances et de</w:t>
      </w:r>
      <w:r w:rsidR="00E5624E">
        <w:rPr>
          <w:lang w:val="fr-FR"/>
        </w:rPr>
        <w:t xml:space="preserve">s </w:t>
      </w:r>
      <w:r>
        <w:rPr>
          <w:lang w:val="fr-FR"/>
        </w:rPr>
        <w:t>annexe</w:t>
      </w:r>
      <w:r w:rsidR="00957749">
        <w:rPr>
          <w:lang w:val="fr-FR"/>
        </w:rPr>
        <w:t>s</w:t>
      </w:r>
      <w:r>
        <w:rPr>
          <w:lang w:val="fr-FR"/>
        </w:rPr>
        <w:t xml:space="preserve"> A</w:t>
      </w:r>
      <w:r w:rsidR="00E5624E">
        <w:rPr>
          <w:lang w:val="fr-FR"/>
        </w:rPr>
        <w:t xml:space="preserve"> et B</w:t>
      </w:r>
      <w:r w:rsidR="000A1124">
        <w:rPr>
          <w:lang w:val="fr-FR"/>
        </w:rPr>
        <w:t>, répondez</w:t>
      </w:r>
      <w:r>
        <w:rPr>
          <w:lang w:val="fr-FR"/>
        </w:rPr>
        <w:t xml:space="preserve"> aux questions suivantes.</w:t>
      </w:r>
    </w:p>
    <w:p w:rsidR="00CA4F3E" w:rsidRPr="00D13FF5" w:rsidRDefault="00CA4F3E" w:rsidP="00170BC2">
      <w:pPr>
        <w:spacing w:after="0" w:line="240" w:lineRule="auto"/>
        <w:jc w:val="both"/>
        <w:rPr>
          <w:sz w:val="6"/>
          <w:szCs w:val="6"/>
          <w:lang w:val="fr-FR"/>
        </w:rPr>
      </w:pPr>
    </w:p>
    <w:p w:rsidR="00787344" w:rsidRDefault="00787344" w:rsidP="00170BC2">
      <w:pPr>
        <w:spacing w:after="0" w:line="240" w:lineRule="auto"/>
        <w:jc w:val="both"/>
        <w:rPr>
          <w:lang w:val="fr-FR"/>
        </w:rPr>
      </w:pPr>
      <w:r w:rsidRPr="00787344">
        <w:rPr>
          <w:u w:val="single"/>
          <w:lang w:val="fr-FR"/>
        </w:rPr>
        <w:t>Questions</w:t>
      </w:r>
      <w:r>
        <w:rPr>
          <w:lang w:val="fr-FR"/>
        </w:rPr>
        <w:t xml:space="preserve"> : </w:t>
      </w:r>
    </w:p>
    <w:p w:rsidR="00CA4F3E" w:rsidRPr="00CA4F3E" w:rsidRDefault="00CA4F3E" w:rsidP="00170BC2">
      <w:pPr>
        <w:spacing w:after="0" w:line="240" w:lineRule="auto"/>
        <w:jc w:val="both"/>
        <w:rPr>
          <w:sz w:val="6"/>
          <w:szCs w:val="6"/>
          <w:lang w:val="fr-FR"/>
        </w:rPr>
      </w:pPr>
    </w:p>
    <w:p w:rsidR="00A95F86" w:rsidRDefault="00A95F86" w:rsidP="00170BC2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1</w:t>
      </w:r>
      <w:r w:rsidRPr="00080476">
        <w:rPr>
          <w:b/>
          <w:lang w:val="fr-FR"/>
        </w:rPr>
        <w:t>.</w:t>
      </w:r>
      <w:r>
        <w:rPr>
          <w:lang w:val="fr-FR"/>
        </w:rPr>
        <w:t xml:space="preserve"> Pour une organisation, qu’est-ce qu’une facture ? A quoi sert-elle ?</w:t>
      </w:r>
    </w:p>
    <w:p w:rsidR="00530CBA" w:rsidRDefault="00A95F86" w:rsidP="00170BC2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2</w:t>
      </w:r>
      <w:r w:rsidRPr="00080476">
        <w:rPr>
          <w:b/>
          <w:lang w:val="fr-FR"/>
        </w:rPr>
        <w:t>.</w:t>
      </w:r>
      <w:r>
        <w:rPr>
          <w:lang w:val="fr-FR"/>
        </w:rPr>
        <w:t xml:space="preserve"> </w:t>
      </w:r>
      <w:r w:rsidR="00490231">
        <w:rPr>
          <w:lang w:val="fr-FR"/>
        </w:rPr>
        <w:t>A qui une organisation peut-elle être amenée à envoyer une facture</w:t>
      </w:r>
      <w:r>
        <w:rPr>
          <w:lang w:val="fr-FR"/>
        </w:rPr>
        <w:t> ?</w:t>
      </w:r>
    </w:p>
    <w:p w:rsidR="00307EB0" w:rsidRDefault="00734FDF" w:rsidP="00170BC2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3</w:t>
      </w:r>
      <w:r w:rsidR="00307EB0" w:rsidRPr="00080476">
        <w:rPr>
          <w:b/>
          <w:lang w:val="fr-FR"/>
        </w:rPr>
        <w:t>.</w:t>
      </w:r>
      <w:r w:rsidR="00307EB0">
        <w:rPr>
          <w:lang w:val="fr-FR"/>
        </w:rPr>
        <w:t xml:space="preserve"> En vous servant du cours « Cours - Q1 »</w:t>
      </w:r>
      <w:r w:rsidR="00C17372">
        <w:rPr>
          <w:lang w:val="fr-FR"/>
        </w:rPr>
        <w:t>, préciser si le processus de facturation est un processus métier ou un processus support</w:t>
      </w:r>
      <w:r w:rsidR="00307EB0">
        <w:rPr>
          <w:lang w:val="fr-FR"/>
        </w:rPr>
        <w:t>.</w:t>
      </w:r>
      <w:r w:rsidR="00C17372">
        <w:rPr>
          <w:lang w:val="fr-FR"/>
        </w:rPr>
        <w:t xml:space="preserve"> Justifier.</w:t>
      </w:r>
    </w:p>
    <w:p w:rsidR="00734FDF" w:rsidRPr="00A95F86" w:rsidRDefault="00734FDF" w:rsidP="00734FDF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4</w:t>
      </w:r>
      <w:r w:rsidRPr="00080476">
        <w:rPr>
          <w:b/>
          <w:lang w:val="fr-FR"/>
        </w:rPr>
        <w:t>.</w:t>
      </w:r>
      <w:r>
        <w:rPr>
          <w:lang w:val="fr-FR"/>
        </w:rPr>
        <w:t xml:space="preserve"> Quelles informations contient une facture ?</w:t>
      </w:r>
    </w:p>
    <w:p w:rsidR="00787344" w:rsidRDefault="00734FDF" w:rsidP="00170BC2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5</w:t>
      </w:r>
      <w:r w:rsidR="00787344" w:rsidRPr="00080476">
        <w:rPr>
          <w:b/>
          <w:lang w:val="fr-FR"/>
        </w:rPr>
        <w:t>.</w:t>
      </w:r>
      <w:r w:rsidR="00787344">
        <w:rPr>
          <w:lang w:val="fr-FR"/>
        </w:rPr>
        <w:t xml:space="preserve"> De quel type sont </w:t>
      </w:r>
      <w:r w:rsidR="00850A84">
        <w:rPr>
          <w:lang w:val="fr-FR"/>
        </w:rPr>
        <w:t>chacune de</w:t>
      </w:r>
      <w:r w:rsidR="00592E1A">
        <w:rPr>
          <w:lang w:val="fr-FR"/>
        </w:rPr>
        <w:t xml:space="preserve"> ce</w:t>
      </w:r>
      <w:r w:rsidR="00850A84">
        <w:rPr>
          <w:lang w:val="fr-FR"/>
        </w:rPr>
        <w:t>s</w:t>
      </w:r>
      <w:r w:rsidR="00787344">
        <w:rPr>
          <w:lang w:val="fr-FR"/>
        </w:rPr>
        <w:t xml:space="preserve"> informations ?</w:t>
      </w:r>
    </w:p>
    <w:p w:rsidR="00566FF9" w:rsidRDefault="00734FDF" w:rsidP="00170BC2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>6</w:t>
      </w:r>
      <w:r w:rsidR="00566FF9" w:rsidRPr="00080476">
        <w:rPr>
          <w:b/>
          <w:lang w:val="fr-FR"/>
        </w:rPr>
        <w:t>.</w:t>
      </w:r>
      <w:r w:rsidR="00566FF9">
        <w:rPr>
          <w:lang w:val="fr-FR"/>
        </w:rPr>
        <w:t xml:space="preserve"> </w:t>
      </w:r>
      <w:r w:rsidR="00592E1A">
        <w:rPr>
          <w:lang w:val="fr-FR"/>
        </w:rPr>
        <w:t>Tentez</w:t>
      </w:r>
      <w:r w:rsidR="00F833B5">
        <w:rPr>
          <w:lang w:val="fr-FR"/>
        </w:rPr>
        <w:t xml:space="preserve"> de donner une représentation </w:t>
      </w:r>
      <w:r w:rsidR="00934261">
        <w:rPr>
          <w:lang w:val="fr-FR"/>
        </w:rPr>
        <w:t>XML</w:t>
      </w:r>
      <w:r w:rsidR="00F93812">
        <w:rPr>
          <w:lang w:val="fr-FR"/>
        </w:rPr>
        <w:t xml:space="preserve"> </w:t>
      </w:r>
      <w:r w:rsidR="002C0BE7">
        <w:rPr>
          <w:lang w:val="fr-FR"/>
        </w:rPr>
        <w:t>(et</w:t>
      </w:r>
      <w:r w:rsidR="00F93812">
        <w:rPr>
          <w:lang w:val="fr-FR"/>
        </w:rPr>
        <w:t xml:space="preserve"> JSON</w:t>
      </w:r>
      <w:r w:rsidR="002C0BE7">
        <w:rPr>
          <w:lang w:val="fr-FR"/>
        </w:rPr>
        <w:t xml:space="preserve"> pour les plus aventureux)</w:t>
      </w:r>
      <w:r w:rsidR="00934261">
        <w:rPr>
          <w:lang w:val="fr-FR"/>
        </w:rPr>
        <w:t xml:space="preserve"> </w:t>
      </w:r>
      <w:r w:rsidR="00F833B5">
        <w:rPr>
          <w:lang w:val="fr-FR"/>
        </w:rPr>
        <w:t xml:space="preserve">de </w:t>
      </w:r>
      <w:r w:rsidR="00592E1A">
        <w:rPr>
          <w:lang w:val="fr-FR"/>
        </w:rPr>
        <w:t>la</w:t>
      </w:r>
      <w:r w:rsidR="00F833B5">
        <w:rPr>
          <w:lang w:val="fr-FR"/>
        </w:rPr>
        <w:t xml:space="preserve"> </w:t>
      </w:r>
      <w:r w:rsidR="00850A84">
        <w:rPr>
          <w:lang w:val="fr-FR"/>
        </w:rPr>
        <w:t>facture</w:t>
      </w:r>
      <w:r w:rsidR="00592E1A">
        <w:rPr>
          <w:lang w:val="fr-FR"/>
        </w:rPr>
        <w:t xml:space="preserve"> en annexe</w:t>
      </w:r>
      <w:r w:rsidR="00F833B5">
        <w:rPr>
          <w:lang w:val="fr-FR"/>
        </w:rPr>
        <w:t>.</w:t>
      </w:r>
    </w:p>
    <w:p w:rsidR="00787344" w:rsidRPr="00787344" w:rsidRDefault="00787344" w:rsidP="00170BC2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787344" w:rsidRPr="004308C0" w:rsidTr="00C6014A">
        <w:tc>
          <w:tcPr>
            <w:tcW w:w="9438" w:type="dxa"/>
            <w:shd w:val="clear" w:color="auto" w:fill="EAF1DD" w:themeFill="accent3" w:themeFillTint="33"/>
          </w:tcPr>
          <w:p w:rsidR="00787344" w:rsidRPr="00C6014A" w:rsidRDefault="00787344" w:rsidP="007742DC">
            <w:pPr>
              <w:jc w:val="both"/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Exercice 2 : </w:t>
            </w:r>
            <w:r w:rsidRPr="00787344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information d’une image</w:t>
            </w: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7B23C5" w:rsidRPr="00E5624E" w:rsidRDefault="007B23C5" w:rsidP="00170BC2">
      <w:pPr>
        <w:spacing w:after="0" w:line="240" w:lineRule="auto"/>
        <w:jc w:val="both"/>
        <w:rPr>
          <w:rFonts w:cstheme="minorHAnsi"/>
          <w:sz w:val="14"/>
          <w:szCs w:val="14"/>
          <w:lang w:val="fr-FR"/>
        </w:rPr>
      </w:pPr>
    </w:p>
    <w:p w:rsidR="00F2447E" w:rsidRDefault="00F2447E" w:rsidP="00170BC2">
      <w:pPr>
        <w:spacing w:after="0" w:line="240" w:lineRule="auto"/>
        <w:jc w:val="both"/>
        <w:rPr>
          <w:rFonts w:cstheme="minorHAnsi"/>
          <w:lang w:val="fr-FR"/>
        </w:rPr>
      </w:pPr>
      <w:r w:rsidRPr="00F2447E">
        <w:rPr>
          <w:rFonts w:cstheme="minorHAnsi"/>
          <w:u w:val="single"/>
          <w:lang w:val="fr-FR"/>
        </w:rPr>
        <w:t>Questions</w:t>
      </w:r>
      <w:r>
        <w:rPr>
          <w:rFonts w:cstheme="minorHAnsi"/>
          <w:lang w:val="fr-FR"/>
        </w:rPr>
        <w:t> :</w:t>
      </w:r>
    </w:p>
    <w:p w:rsidR="00CA4F3E" w:rsidRPr="00D13FF5" w:rsidRDefault="00CA4F3E" w:rsidP="00170BC2">
      <w:pPr>
        <w:spacing w:after="0" w:line="240" w:lineRule="auto"/>
        <w:jc w:val="both"/>
        <w:rPr>
          <w:rFonts w:cstheme="minorHAnsi"/>
          <w:sz w:val="6"/>
          <w:szCs w:val="6"/>
          <w:lang w:val="fr-FR"/>
        </w:rPr>
      </w:pPr>
    </w:p>
    <w:p w:rsidR="00030AEC" w:rsidRDefault="00023254" w:rsidP="00030AEC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noProof/>
          <w:lang w:val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59055</wp:posOffset>
            </wp:positionV>
            <wp:extent cx="1158240" cy="891540"/>
            <wp:effectExtent l="0" t="0" r="3810" b="3810"/>
            <wp:wrapSquare wrapText="bothSides"/>
            <wp:docPr id="7" name="Image 7" descr="C:\Users\jimmy\AppData\Local\Microsoft\Windows\INetCache\Content.Word\pac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mmy\AppData\Local\Microsoft\Windows\INetCache\Content.Word\pacma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0AEC" w:rsidRPr="00080476">
        <w:rPr>
          <w:rFonts w:cstheme="minorHAnsi"/>
          <w:b/>
          <w:lang w:val="fr-FR"/>
        </w:rPr>
        <w:t>1.</w:t>
      </w:r>
      <w:r w:rsidR="00030AEC">
        <w:rPr>
          <w:rFonts w:cstheme="minorHAnsi"/>
          <w:lang w:val="fr-FR"/>
        </w:rPr>
        <w:t xml:space="preserve"> Citer plusieurs extensions de fichiers images. Autrement dit, citer des « types » de fichiers images que vous avez déjà rencontrés.</w:t>
      </w:r>
    </w:p>
    <w:p w:rsidR="005D317D" w:rsidRDefault="00030AEC" w:rsidP="00170BC2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2</w:t>
      </w:r>
      <w:r w:rsidR="00F2447E" w:rsidRPr="00080476">
        <w:rPr>
          <w:rFonts w:cstheme="minorHAnsi"/>
          <w:b/>
          <w:lang w:val="fr-FR"/>
        </w:rPr>
        <w:t>.</w:t>
      </w:r>
      <w:r w:rsidR="00F2447E">
        <w:rPr>
          <w:rFonts w:cstheme="minorHAnsi"/>
          <w:lang w:val="fr-FR"/>
        </w:rPr>
        <w:t xml:space="preserve"> </w:t>
      </w:r>
      <w:r w:rsidR="005D317D">
        <w:rPr>
          <w:rFonts w:cstheme="minorHAnsi"/>
          <w:lang w:val="fr-FR"/>
        </w:rPr>
        <w:t>Dans la nature, c’est-à-dire d’un point de vue physique, qu’est-ce qu’une image ?</w:t>
      </w:r>
    </w:p>
    <w:p w:rsidR="008B0080" w:rsidRDefault="008B0080" w:rsidP="008B0080">
      <w:pPr>
        <w:spacing w:after="0" w:line="240" w:lineRule="auto"/>
        <w:jc w:val="both"/>
        <w:rPr>
          <w:rFonts w:cstheme="minorHAnsi"/>
          <w:lang w:val="fr-FR"/>
        </w:rPr>
      </w:pPr>
      <w:r w:rsidRPr="005D317D">
        <w:rPr>
          <w:rFonts w:cstheme="minorHAnsi"/>
          <w:b/>
          <w:lang w:val="fr-FR"/>
        </w:rPr>
        <w:t>3.</w:t>
      </w:r>
      <w:r>
        <w:rPr>
          <w:rFonts w:cstheme="minorHAnsi"/>
          <w:lang w:val="fr-FR"/>
        </w:rPr>
        <w:t xml:space="preserve"> A votre avis, d’un point de vue informatique, comment peut-on ou pourrait-on représenter une couleur ?</w:t>
      </w:r>
    </w:p>
    <w:p w:rsidR="00F2447E" w:rsidRDefault="00CF2299" w:rsidP="00170BC2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4</w:t>
      </w:r>
      <w:r w:rsidR="005D317D" w:rsidRPr="005D317D">
        <w:rPr>
          <w:rFonts w:cstheme="minorHAnsi"/>
          <w:b/>
          <w:lang w:val="fr-FR"/>
        </w:rPr>
        <w:t>.</w:t>
      </w:r>
      <w:r w:rsidR="005D317D">
        <w:rPr>
          <w:rFonts w:cstheme="minorHAnsi"/>
          <w:lang w:val="fr-FR"/>
        </w:rPr>
        <w:t xml:space="preserve"> </w:t>
      </w:r>
      <w:r w:rsidR="00CA4F3E">
        <w:rPr>
          <w:rFonts w:cstheme="minorHAnsi"/>
          <w:lang w:val="fr-FR"/>
        </w:rPr>
        <w:t xml:space="preserve">A votre avis, </w:t>
      </w:r>
      <w:r w:rsidR="003A611C">
        <w:rPr>
          <w:rFonts w:cstheme="minorHAnsi"/>
          <w:lang w:val="fr-FR"/>
        </w:rPr>
        <w:t xml:space="preserve">d’un point de vue informatique, </w:t>
      </w:r>
      <w:r w:rsidR="00CA4F3E">
        <w:rPr>
          <w:rFonts w:cstheme="minorHAnsi"/>
          <w:lang w:val="fr-FR"/>
        </w:rPr>
        <w:t>q</w:t>
      </w:r>
      <w:r w:rsidR="00F2447E">
        <w:rPr>
          <w:rFonts w:cstheme="minorHAnsi"/>
          <w:lang w:val="fr-FR"/>
        </w:rPr>
        <w:t xml:space="preserve">uelles informations </w:t>
      </w:r>
      <w:r w:rsidR="008B0080">
        <w:rPr>
          <w:rFonts w:cstheme="minorHAnsi"/>
          <w:lang w:val="fr-FR"/>
        </w:rPr>
        <w:t>sont propres à</w:t>
      </w:r>
      <w:r w:rsidR="00F2447E">
        <w:rPr>
          <w:rFonts w:cstheme="minorHAnsi"/>
          <w:lang w:val="fr-FR"/>
        </w:rPr>
        <w:t xml:space="preserve"> une</w:t>
      </w:r>
      <w:r w:rsidR="00693A25">
        <w:rPr>
          <w:rFonts w:cstheme="minorHAnsi"/>
          <w:lang w:val="fr-FR"/>
        </w:rPr>
        <w:t xml:space="preserve"> image, c’est-à-dire un fichier image ?</w:t>
      </w:r>
      <w:r w:rsidR="0005278E">
        <w:rPr>
          <w:rFonts w:cstheme="minorHAnsi"/>
          <w:lang w:val="fr-FR"/>
        </w:rPr>
        <w:t xml:space="preserve"> Autrement dit, quelles informations sont suffisantes afin qu’un logiciel puisse stocker ou encore afficher une image ?</w:t>
      </w:r>
    </w:p>
    <w:p w:rsidR="00282906" w:rsidRDefault="00CF2299" w:rsidP="00170BC2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5</w:t>
      </w:r>
      <w:r w:rsidR="00282906">
        <w:rPr>
          <w:rFonts w:cstheme="minorHAnsi"/>
          <w:b/>
          <w:lang w:val="fr-FR"/>
        </w:rPr>
        <w:t>.</w:t>
      </w:r>
      <w:r w:rsidR="00282906">
        <w:rPr>
          <w:rFonts w:cstheme="minorHAnsi"/>
          <w:lang w:val="fr-FR"/>
        </w:rPr>
        <w:t xml:space="preserve"> On parle de résolution d’une image de même qu’on parle de résolution d’un écran. Qu’est-ce que la résolution </w:t>
      </w:r>
      <w:r w:rsidR="00C94913">
        <w:rPr>
          <w:rFonts w:cstheme="minorHAnsi"/>
          <w:lang w:val="fr-FR"/>
        </w:rPr>
        <w:t xml:space="preserve">d’une image </w:t>
      </w:r>
      <w:r w:rsidR="00282906">
        <w:rPr>
          <w:rFonts w:cstheme="minorHAnsi"/>
          <w:lang w:val="fr-FR"/>
        </w:rPr>
        <w:t>?</w:t>
      </w:r>
    </w:p>
    <w:p w:rsidR="005D317D" w:rsidRDefault="00CF2299" w:rsidP="00170BC2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6</w:t>
      </w:r>
      <w:r w:rsidR="005D317D" w:rsidRPr="00080476">
        <w:rPr>
          <w:rFonts w:cstheme="minorHAnsi"/>
          <w:b/>
          <w:lang w:val="fr-FR"/>
        </w:rPr>
        <w:t>.</w:t>
      </w:r>
      <w:r w:rsidR="005D317D">
        <w:rPr>
          <w:rFonts w:cstheme="minorHAnsi"/>
          <w:lang w:val="fr-FR"/>
        </w:rPr>
        <w:t xml:space="preserve"> Pensez-vous que la passage d’une image réelle à une image sur support informatique soit immédiat ? Justifier. Egalement, quels outils de la vie courante vous permet</w:t>
      </w:r>
      <w:r w:rsidR="00F30FD4">
        <w:rPr>
          <w:rFonts w:cstheme="minorHAnsi"/>
          <w:lang w:val="fr-FR"/>
        </w:rPr>
        <w:t>tent</w:t>
      </w:r>
      <w:r w:rsidR="005D317D">
        <w:rPr>
          <w:rFonts w:cstheme="minorHAnsi"/>
          <w:lang w:val="fr-FR"/>
        </w:rPr>
        <w:t xml:space="preserve"> d’obtenir sur support informatique une image provenant de la réalité ?</w:t>
      </w:r>
    </w:p>
    <w:p w:rsidR="005D317D" w:rsidRDefault="00CF2299" w:rsidP="005D317D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7</w:t>
      </w:r>
      <w:r w:rsidR="005D317D" w:rsidRPr="00080476">
        <w:rPr>
          <w:rFonts w:cstheme="minorHAnsi"/>
          <w:b/>
          <w:lang w:val="fr-FR"/>
        </w:rPr>
        <w:t>.</w:t>
      </w:r>
      <w:r w:rsidR="005D317D">
        <w:rPr>
          <w:rFonts w:cstheme="minorHAnsi"/>
          <w:lang w:val="fr-FR"/>
        </w:rPr>
        <w:t xml:space="preserve"> </w:t>
      </w:r>
      <w:r w:rsidR="00282906">
        <w:rPr>
          <w:rFonts w:cstheme="minorHAnsi"/>
          <w:lang w:val="fr-FR"/>
        </w:rPr>
        <w:t>Peut-on créer une image directement à partir d’un ordinateur</w:t>
      </w:r>
      <w:r w:rsidR="005D317D">
        <w:rPr>
          <w:rFonts w:cstheme="minorHAnsi"/>
          <w:lang w:val="fr-FR"/>
        </w:rPr>
        <w:t> ?</w:t>
      </w:r>
      <w:r w:rsidR="00282906">
        <w:rPr>
          <w:rFonts w:cstheme="minorHAnsi"/>
          <w:lang w:val="fr-FR"/>
        </w:rPr>
        <w:t xml:space="preserve"> Justifier.</w:t>
      </w:r>
    </w:p>
    <w:p w:rsidR="00693A25" w:rsidRDefault="00CF2299" w:rsidP="00170BC2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8</w:t>
      </w:r>
      <w:r w:rsidR="00282906" w:rsidRPr="00080476">
        <w:rPr>
          <w:rFonts w:cstheme="minorHAnsi"/>
          <w:b/>
          <w:lang w:val="fr-FR"/>
        </w:rPr>
        <w:t>.</w:t>
      </w:r>
      <w:r w:rsidR="00282906">
        <w:rPr>
          <w:rFonts w:cstheme="minorHAnsi"/>
          <w:lang w:val="fr-FR"/>
        </w:rPr>
        <w:t xml:space="preserve"> Peut-on produire une image réelle à partir d’un</w:t>
      </w:r>
      <w:r w:rsidR="003A77F6">
        <w:rPr>
          <w:rFonts w:cstheme="minorHAnsi"/>
          <w:lang w:val="fr-FR"/>
        </w:rPr>
        <w:t xml:space="preserve"> fichier image ? Justifier.</w:t>
      </w:r>
    </w:p>
    <w:p w:rsidR="00F2731E" w:rsidRDefault="00F2731E" w:rsidP="00F2731E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9</w:t>
      </w:r>
      <w:r w:rsidRPr="00080476">
        <w:rPr>
          <w:rFonts w:cstheme="minorHAnsi"/>
          <w:b/>
          <w:lang w:val="fr-FR"/>
        </w:rPr>
        <w:t>.</w:t>
      </w:r>
      <w:r>
        <w:rPr>
          <w:rFonts w:cstheme="minorHAnsi"/>
          <w:lang w:val="fr-FR"/>
        </w:rPr>
        <w:t xml:space="preserve"> Quelles sont les caractéristiques de l’image figurant ci-dessus ? (</w:t>
      </w:r>
      <w:r w:rsidR="00426B92">
        <w:rPr>
          <w:rFonts w:cstheme="minorHAnsi"/>
          <w:lang w:val="fr-FR"/>
        </w:rPr>
        <w:t>Dimensions</w:t>
      </w:r>
      <w:r>
        <w:rPr>
          <w:rFonts w:cstheme="minorHAnsi"/>
          <w:lang w:val="fr-FR"/>
        </w:rPr>
        <w:t>, résolution, couleurs</w:t>
      </w:r>
      <w:r w:rsidR="00426B92">
        <w:rPr>
          <w:rFonts w:cstheme="minorHAnsi"/>
          <w:lang w:val="fr-FR"/>
        </w:rPr>
        <w:t>*</w:t>
      </w:r>
      <w:r>
        <w:rPr>
          <w:rFonts w:cstheme="minorHAnsi"/>
          <w:lang w:val="fr-FR"/>
        </w:rPr>
        <w:t>).</w:t>
      </w:r>
    </w:p>
    <w:p w:rsidR="00023254" w:rsidRPr="00023254" w:rsidRDefault="00023254" w:rsidP="00170BC2">
      <w:pPr>
        <w:spacing w:after="0" w:line="240" w:lineRule="auto"/>
        <w:jc w:val="both"/>
        <w:rPr>
          <w:rFonts w:cstheme="minorHAnsi"/>
          <w:sz w:val="10"/>
          <w:szCs w:val="10"/>
          <w:lang w:val="fr-FR"/>
        </w:rPr>
      </w:pPr>
    </w:p>
    <w:p w:rsidR="00247700" w:rsidRPr="00426B92" w:rsidRDefault="00426B92" w:rsidP="00170BC2">
      <w:pPr>
        <w:spacing w:after="0" w:line="240" w:lineRule="auto"/>
        <w:jc w:val="both"/>
        <w:rPr>
          <w:rFonts w:cstheme="minorHAnsi"/>
          <w:sz w:val="18"/>
          <w:szCs w:val="18"/>
          <w:lang w:val="fr-FR"/>
        </w:rPr>
      </w:pPr>
      <w:r w:rsidRPr="00426B92">
        <w:rPr>
          <w:rFonts w:cstheme="minorHAnsi"/>
          <w:sz w:val="18"/>
          <w:szCs w:val="18"/>
          <w:lang w:val="fr-FR"/>
        </w:rPr>
        <w:t>* Pour les couleurs, utiliser Paint.</w:t>
      </w:r>
    </w:p>
    <w:p w:rsidR="00247700" w:rsidRDefault="00247700" w:rsidP="00170BC2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247700" w:rsidRPr="00C21CBF" w:rsidTr="00C6014A">
        <w:tc>
          <w:tcPr>
            <w:tcW w:w="9438" w:type="dxa"/>
            <w:shd w:val="clear" w:color="auto" w:fill="EAF1DD" w:themeFill="accent3" w:themeFillTint="33"/>
          </w:tcPr>
          <w:p w:rsidR="00787344" w:rsidRPr="00C6014A" w:rsidRDefault="00787344" w:rsidP="007742DC">
            <w:pPr>
              <w:jc w:val="both"/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Exercice 3 : </w:t>
            </w:r>
            <w:r w:rsidRPr="00787344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processus de mise en place du compte utilisateur des élèves du lycée.</w:t>
            </w:r>
            <w:r w:rsidRPr="00787344">
              <w:rPr>
                <w:rFonts w:cstheme="minorHAnsi"/>
                <w:noProof/>
                <w:color w:val="4F6228" w:themeColor="accent3" w:themeShade="80"/>
                <w:sz w:val="28"/>
                <w:szCs w:val="20"/>
                <w:lang w:val="fr-FR" w:eastAsia="fr-FR"/>
              </w:rPr>
              <w:t xml:space="preserve"> </w:t>
            </w: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816ABB" w:rsidRPr="00D13FF5" w:rsidRDefault="00816ABB" w:rsidP="00816ABB">
      <w:pPr>
        <w:spacing w:after="0"/>
        <w:rPr>
          <w:rFonts w:cstheme="minorHAnsi"/>
          <w:sz w:val="14"/>
          <w:szCs w:val="14"/>
          <w:lang w:val="fr-FR"/>
        </w:rPr>
      </w:pPr>
    </w:p>
    <w:p w:rsidR="00816ABB" w:rsidRDefault="00816ABB" w:rsidP="00816ABB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 xml:space="preserve">A l’aide de l’annexe </w:t>
      </w:r>
      <w:r w:rsidR="00DA591D">
        <w:rPr>
          <w:rFonts w:cstheme="minorHAnsi"/>
          <w:szCs w:val="20"/>
          <w:lang w:val="fr-FR"/>
        </w:rPr>
        <w:t>C</w:t>
      </w:r>
      <w:r w:rsidR="00843C5D">
        <w:rPr>
          <w:rFonts w:cstheme="minorHAnsi"/>
          <w:szCs w:val="20"/>
          <w:lang w:val="fr-FR"/>
        </w:rPr>
        <w:t xml:space="preserve"> et du cours « Cours - Q1 »</w:t>
      </w:r>
      <w:r>
        <w:rPr>
          <w:rFonts w:cstheme="minorHAnsi"/>
          <w:szCs w:val="20"/>
          <w:lang w:val="fr-FR"/>
        </w:rPr>
        <w:t>, répondez aux questions suivantes</w:t>
      </w:r>
      <w:r w:rsidR="00BC3133">
        <w:rPr>
          <w:rFonts w:cstheme="minorHAnsi"/>
          <w:szCs w:val="20"/>
          <w:lang w:val="fr-FR"/>
        </w:rPr>
        <w:t>.</w:t>
      </w:r>
    </w:p>
    <w:p w:rsidR="00816ABB" w:rsidRPr="00CA4F3E" w:rsidRDefault="00816ABB" w:rsidP="00E60614">
      <w:pPr>
        <w:spacing w:after="0" w:line="240" w:lineRule="auto"/>
        <w:rPr>
          <w:rFonts w:cstheme="minorHAnsi"/>
          <w:sz w:val="6"/>
          <w:szCs w:val="6"/>
          <w:lang w:val="fr-FR"/>
        </w:rPr>
      </w:pPr>
    </w:p>
    <w:p w:rsidR="00BC3133" w:rsidRDefault="00BC3133" w:rsidP="00E60614">
      <w:pPr>
        <w:spacing w:after="0" w:line="240" w:lineRule="auto"/>
        <w:jc w:val="both"/>
        <w:rPr>
          <w:rFonts w:cstheme="minorHAnsi"/>
          <w:lang w:val="fr-FR"/>
        </w:rPr>
      </w:pPr>
      <w:r w:rsidRPr="00F2447E">
        <w:rPr>
          <w:rFonts w:cstheme="minorHAnsi"/>
          <w:u w:val="single"/>
          <w:lang w:val="fr-FR"/>
        </w:rPr>
        <w:t>Questions</w:t>
      </w:r>
      <w:r>
        <w:rPr>
          <w:rFonts w:cstheme="minorHAnsi"/>
          <w:lang w:val="fr-FR"/>
        </w:rPr>
        <w:t> :</w:t>
      </w:r>
    </w:p>
    <w:p w:rsidR="00CA4F3E" w:rsidRPr="00CA4F3E" w:rsidRDefault="00CA4F3E" w:rsidP="00E60614">
      <w:pPr>
        <w:spacing w:after="0" w:line="240" w:lineRule="auto"/>
        <w:jc w:val="both"/>
        <w:rPr>
          <w:rFonts w:cstheme="minorHAnsi"/>
          <w:sz w:val="6"/>
          <w:szCs w:val="6"/>
          <w:lang w:val="fr-FR"/>
        </w:rPr>
      </w:pPr>
    </w:p>
    <w:p w:rsidR="00BC3133" w:rsidRPr="00787344" w:rsidRDefault="00E83CC2" w:rsidP="00BC3133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1</w:t>
      </w:r>
      <w:r w:rsidR="00BC3133" w:rsidRPr="00080476">
        <w:rPr>
          <w:rFonts w:cstheme="minorHAnsi"/>
          <w:b/>
          <w:szCs w:val="20"/>
          <w:lang w:val="fr-FR"/>
        </w:rPr>
        <w:t>.</w:t>
      </w:r>
      <w:r w:rsidR="00BC3133">
        <w:rPr>
          <w:rFonts w:cstheme="minorHAnsi"/>
          <w:szCs w:val="20"/>
          <w:lang w:val="fr-FR"/>
        </w:rPr>
        <w:t xml:space="preserve"> </w:t>
      </w:r>
      <w:r w:rsidR="00BC3133" w:rsidRPr="00787344">
        <w:rPr>
          <w:rFonts w:cstheme="minorHAnsi"/>
          <w:szCs w:val="20"/>
          <w:lang w:val="fr-FR"/>
        </w:rPr>
        <w:t xml:space="preserve">Quel est le formalisme utilisé ? </w:t>
      </w:r>
      <w:r w:rsidR="00BC3133" w:rsidRPr="00787344">
        <w:rPr>
          <w:rFonts w:cstheme="minorHAnsi"/>
          <w:vanish/>
          <w:color w:val="008000"/>
          <w:szCs w:val="20"/>
          <w:lang w:val="fr-FR"/>
        </w:rPr>
        <w:t>L’activité est symbolisée par un carré.</w:t>
      </w:r>
    </w:p>
    <w:p w:rsidR="00BC3133" w:rsidRPr="00787344" w:rsidRDefault="00E83CC2" w:rsidP="00BC3133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lastRenderedPageBreak/>
        <w:t>2</w:t>
      </w:r>
      <w:r w:rsidR="00BC3133" w:rsidRPr="00080476">
        <w:rPr>
          <w:rFonts w:cstheme="minorHAnsi"/>
          <w:b/>
          <w:szCs w:val="20"/>
          <w:lang w:val="fr-FR"/>
        </w:rPr>
        <w:t>.</w:t>
      </w:r>
      <w:r w:rsidR="00BC3133">
        <w:rPr>
          <w:rFonts w:cstheme="minorHAnsi"/>
          <w:szCs w:val="20"/>
          <w:lang w:val="fr-FR"/>
        </w:rPr>
        <w:t xml:space="preserve"> </w:t>
      </w:r>
      <w:r w:rsidR="00BC3133" w:rsidRPr="00787344">
        <w:rPr>
          <w:rFonts w:cstheme="minorHAnsi"/>
          <w:szCs w:val="20"/>
          <w:lang w:val="fr-FR"/>
        </w:rPr>
        <w:t xml:space="preserve">Qu’est-ce qui déclenche cette activité ? </w:t>
      </w:r>
      <w:r w:rsidR="00BC3133" w:rsidRPr="00787344">
        <w:rPr>
          <w:rFonts w:cstheme="minorHAnsi"/>
          <w:vanish/>
          <w:color w:val="008000"/>
          <w:szCs w:val="20"/>
          <w:lang w:val="fr-FR"/>
        </w:rPr>
        <w:t>Une échéance : 2 jours avant la rentrée.</w:t>
      </w:r>
    </w:p>
    <w:p w:rsidR="00BC3133" w:rsidRPr="00787344" w:rsidRDefault="00E83CC2" w:rsidP="00BC3133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3</w:t>
      </w:r>
      <w:r w:rsidR="00BC3133" w:rsidRPr="00080476">
        <w:rPr>
          <w:rFonts w:cstheme="minorHAnsi"/>
          <w:b/>
          <w:szCs w:val="20"/>
          <w:lang w:val="fr-FR"/>
        </w:rPr>
        <w:t>.</w:t>
      </w:r>
      <w:r w:rsidR="00BC3133">
        <w:rPr>
          <w:rFonts w:cstheme="minorHAnsi"/>
          <w:szCs w:val="20"/>
          <w:lang w:val="fr-FR"/>
        </w:rPr>
        <w:t xml:space="preserve"> </w:t>
      </w:r>
      <w:r w:rsidR="00BC3133" w:rsidRPr="00787344">
        <w:rPr>
          <w:rFonts w:cstheme="minorHAnsi"/>
          <w:szCs w:val="20"/>
          <w:lang w:val="fr-FR"/>
        </w:rPr>
        <w:t xml:space="preserve">Quel est le résultat de cette activité ? </w:t>
      </w:r>
      <w:r w:rsidR="00BC3133" w:rsidRPr="00787344">
        <w:rPr>
          <w:rFonts w:cstheme="minorHAnsi"/>
          <w:vanish/>
          <w:color w:val="008000"/>
          <w:szCs w:val="20"/>
          <w:lang w:val="fr-FR"/>
        </w:rPr>
        <w:t>Des listes de comptes pour la connexion au réseau.</w:t>
      </w:r>
    </w:p>
    <w:p w:rsidR="00BC3133" w:rsidRPr="00787344" w:rsidRDefault="00BC3133" w:rsidP="00BC313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cstheme="minorHAnsi"/>
          <w:szCs w:val="20"/>
          <w:lang w:val="fr-FR"/>
        </w:rPr>
      </w:pPr>
      <w:r w:rsidRPr="00787344">
        <w:rPr>
          <w:rFonts w:cstheme="minorHAnsi"/>
          <w:szCs w:val="20"/>
          <w:lang w:val="fr-FR"/>
        </w:rPr>
        <w:t xml:space="preserve">Quels sont les acteurs de ce processus ? </w:t>
      </w:r>
      <w:r w:rsidRPr="00787344">
        <w:rPr>
          <w:rFonts w:cstheme="minorHAnsi"/>
          <w:vanish/>
          <w:color w:val="008000"/>
          <w:szCs w:val="20"/>
          <w:lang w:val="fr-FR"/>
        </w:rPr>
        <w:t>la personne ressource et les professeurs.</w:t>
      </w:r>
    </w:p>
    <w:p w:rsidR="00BC3133" w:rsidRPr="00787344" w:rsidRDefault="00E83CC2" w:rsidP="00BC3133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4</w:t>
      </w:r>
      <w:r w:rsidR="00BC3133" w:rsidRPr="00080476">
        <w:rPr>
          <w:rFonts w:cstheme="minorHAnsi"/>
          <w:b/>
          <w:szCs w:val="20"/>
          <w:lang w:val="fr-FR"/>
        </w:rPr>
        <w:t>.</w:t>
      </w:r>
      <w:r w:rsidR="00BC3133">
        <w:rPr>
          <w:rFonts w:cstheme="minorHAnsi"/>
          <w:szCs w:val="20"/>
          <w:lang w:val="fr-FR"/>
        </w:rPr>
        <w:t xml:space="preserve"> </w:t>
      </w:r>
      <w:r w:rsidR="00BC3133" w:rsidRPr="00787344">
        <w:rPr>
          <w:rFonts w:cstheme="minorHAnsi"/>
          <w:szCs w:val="20"/>
          <w:lang w:val="fr-FR"/>
        </w:rPr>
        <w:t xml:space="preserve">Quel est l’acteur qui reçoit un service ? est-il interne ou externe à l’organisation ? </w:t>
      </w:r>
      <w:r w:rsidR="00BC3133" w:rsidRPr="00787344">
        <w:rPr>
          <w:rFonts w:cstheme="minorHAnsi"/>
          <w:vanish/>
          <w:color w:val="008000"/>
          <w:szCs w:val="20"/>
          <w:lang w:val="fr-FR"/>
        </w:rPr>
        <w:t>les professeurs. Ce sont des acteurs internes à l’organisation mais externes au domaine d’étude.</w:t>
      </w:r>
    </w:p>
    <w:p w:rsidR="00BC3133" w:rsidRPr="00787344" w:rsidRDefault="00E83CC2" w:rsidP="00BC3133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5</w:t>
      </w:r>
      <w:r w:rsidR="00BC3133" w:rsidRPr="00080476">
        <w:rPr>
          <w:rFonts w:cstheme="minorHAnsi"/>
          <w:b/>
          <w:szCs w:val="20"/>
          <w:lang w:val="fr-FR"/>
        </w:rPr>
        <w:t>.</w:t>
      </w:r>
      <w:r w:rsidR="00BC3133">
        <w:rPr>
          <w:rFonts w:cstheme="minorHAnsi"/>
          <w:szCs w:val="20"/>
          <w:lang w:val="fr-FR"/>
        </w:rPr>
        <w:t xml:space="preserve"> </w:t>
      </w:r>
      <w:r w:rsidR="00BC3133" w:rsidRPr="00787344">
        <w:rPr>
          <w:rFonts w:cstheme="minorHAnsi"/>
          <w:szCs w:val="20"/>
          <w:lang w:val="fr-FR"/>
        </w:rPr>
        <w:t xml:space="preserve">Quel est l’acteur qui rend un service ? </w:t>
      </w:r>
      <w:r w:rsidR="00BC3133" w:rsidRPr="00787344">
        <w:rPr>
          <w:rFonts w:cstheme="minorHAnsi"/>
          <w:vanish/>
          <w:color w:val="008000"/>
          <w:szCs w:val="20"/>
          <w:lang w:val="fr-FR"/>
        </w:rPr>
        <w:t>personne ressource.</w:t>
      </w:r>
    </w:p>
    <w:p w:rsidR="00BC3133" w:rsidRDefault="00BC3133" w:rsidP="00BC3133">
      <w:pPr>
        <w:spacing w:after="0"/>
        <w:rPr>
          <w:rFonts w:cstheme="minorHAnsi"/>
          <w:szCs w:val="20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604F2A" w:rsidRPr="00C21CBF" w:rsidTr="00673818">
        <w:tc>
          <w:tcPr>
            <w:tcW w:w="9438" w:type="dxa"/>
            <w:shd w:val="clear" w:color="auto" w:fill="EAF1DD" w:themeFill="accent3" w:themeFillTint="33"/>
          </w:tcPr>
          <w:p w:rsidR="00604F2A" w:rsidRPr="00673818" w:rsidRDefault="00604F2A" w:rsidP="007742DC">
            <w:pPr>
              <w:jc w:val="both"/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Exercice 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4</w:t>
            </w:r>
            <w:r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 w:rsidR="002D1AFB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un processus très bancaire…</w:t>
            </w:r>
            <w:r w:rsidRPr="00787344">
              <w:rPr>
                <w:rFonts w:cstheme="minorHAnsi"/>
                <w:noProof/>
                <w:color w:val="4F6228" w:themeColor="accent3" w:themeShade="80"/>
                <w:sz w:val="28"/>
                <w:szCs w:val="20"/>
                <w:lang w:val="fr-FR" w:eastAsia="fr-FR"/>
              </w:rPr>
              <w:t xml:space="preserve"> </w:t>
            </w: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604F2A" w:rsidRPr="00D13FF5" w:rsidRDefault="00604F2A" w:rsidP="00604F2A">
      <w:pPr>
        <w:spacing w:after="0"/>
        <w:rPr>
          <w:rFonts w:cstheme="minorHAnsi"/>
          <w:sz w:val="14"/>
          <w:szCs w:val="14"/>
          <w:lang w:val="fr-FR"/>
        </w:rPr>
      </w:pPr>
    </w:p>
    <w:p w:rsidR="00D13FF5" w:rsidRDefault="00D13FF5" w:rsidP="00D13FF5">
      <w:pPr>
        <w:spacing w:after="0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A l’aide de l’annexe D et du cours « Cours - Q1 », répondez aux questions suivantes.</w:t>
      </w:r>
    </w:p>
    <w:p w:rsidR="00D13FF5" w:rsidRPr="00D13FF5" w:rsidRDefault="00D13FF5" w:rsidP="00604F2A">
      <w:pPr>
        <w:spacing w:after="0"/>
        <w:rPr>
          <w:rFonts w:cstheme="minorHAnsi"/>
          <w:sz w:val="6"/>
          <w:szCs w:val="6"/>
          <w:lang w:val="fr-FR"/>
        </w:rPr>
      </w:pPr>
    </w:p>
    <w:p w:rsidR="000B1215" w:rsidRDefault="000B1215" w:rsidP="000B1215">
      <w:pPr>
        <w:spacing w:after="0" w:line="240" w:lineRule="auto"/>
        <w:jc w:val="both"/>
        <w:rPr>
          <w:rFonts w:cstheme="minorHAnsi"/>
          <w:lang w:val="fr-FR"/>
        </w:rPr>
      </w:pPr>
      <w:r w:rsidRPr="00F2447E">
        <w:rPr>
          <w:rFonts w:cstheme="minorHAnsi"/>
          <w:u w:val="single"/>
          <w:lang w:val="fr-FR"/>
        </w:rPr>
        <w:t>Questions</w:t>
      </w:r>
      <w:r>
        <w:rPr>
          <w:rFonts w:cstheme="minorHAnsi"/>
          <w:lang w:val="fr-FR"/>
        </w:rPr>
        <w:t> :</w:t>
      </w:r>
    </w:p>
    <w:p w:rsidR="00D13FF5" w:rsidRPr="00D13FF5" w:rsidRDefault="00D13FF5" w:rsidP="000B1215">
      <w:pPr>
        <w:spacing w:after="0" w:line="240" w:lineRule="auto"/>
        <w:jc w:val="both"/>
        <w:rPr>
          <w:rFonts w:cstheme="minorHAnsi"/>
          <w:sz w:val="6"/>
          <w:szCs w:val="6"/>
          <w:lang w:val="fr-FR"/>
        </w:rPr>
      </w:pPr>
    </w:p>
    <w:p w:rsidR="006664DE" w:rsidRDefault="006664DE" w:rsidP="000B1215">
      <w:pPr>
        <w:spacing w:after="0" w:line="240" w:lineRule="auto"/>
        <w:jc w:val="both"/>
        <w:rPr>
          <w:rFonts w:cstheme="minorHAnsi"/>
          <w:lang w:val="fr-FR"/>
        </w:rPr>
      </w:pPr>
      <w:r w:rsidRPr="00080476">
        <w:rPr>
          <w:rFonts w:cstheme="minorHAnsi"/>
          <w:b/>
          <w:lang w:val="fr-FR"/>
        </w:rPr>
        <w:t>1.</w:t>
      </w:r>
      <w:r>
        <w:rPr>
          <w:rFonts w:cstheme="minorHAnsi"/>
          <w:lang w:val="fr-FR"/>
        </w:rPr>
        <w:t xml:space="preserve"> Quel est le processus modélisé ? Quel en est le domaine d’étude ?</w:t>
      </w:r>
    </w:p>
    <w:p w:rsidR="00097466" w:rsidRDefault="006664DE" w:rsidP="000B1215">
      <w:pPr>
        <w:spacing w:after="0" w:line="240" w:lineRule="auto"/>
        <w:jc w:val="both"/>
        <w:rPr>
          <w:rFonts w:cstheme="minorHAnsi"/>
          <w:lang w:val="fr-FR"/>
        </w:rPr>
      </w:pPr>
      <w:r w:rsidRPr="00080476">
        <w:rPr>
          <w:rFonts w:cstheme="minorHAnsi"/>
          <w:b/>
          <w:lang w:val="fr-FR"/>
        </w:rPr>
        <w:t>2</w:t>
      </w:r>
      <w:r w:rsidR="00097466" w:rsidRPr="00080476">
        <w:rPr>
          <w:rFonts w:cstheme="minorHAnsi"/>
          <w:b/>
          <w:lang w:val="fr-FR"/>
        </w:rPr>
        <w:t>.</w:t>
      </w:r>
      <w:r w:rsidR="00097466">
        <w:rPr>
          <w:rFonts w:cstheme="minorHAnsi"/>
          <w:lang w:val="fr-FR"/>
        </w:rPr>
        <w:t xml:space="preserve"> Combien faut-il </w:t>
      </w:r>
      <w:r w:rsidR="00097466" w:rsidRPr="006664DE">
        <w:rPr>
          <w:rFonts w:cstheme="minorHAnsi"/>
          <w:i/>
          <w:lang w:val="fr-FR"/>
        </w:rPr>
        <w:t>a minima</w:t>
      </w:r>
      <w:r w:rsidR="00097466">
        <w:rPr>
          <w:rFonts w:cstheme="minorHAnsi"/>
          <w:lang w:val="fr-FR"/>
        </w:rPr>
        <w:t xml:space="preserve"> pour obtenir une carte ?</w:t>
      </w:r>
    </w:p>
    <w:p w:rsidR="00E60614" w:rsidRDefault="006664DE" w:rsidP="00E60614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3</w:t>
      </w:r>
      <w:r w:rsidR="00E60614" w:rsidRPr="00080476">
        <w:rPr>
          <w:rFonts w:cstheme="minorHAnsi"/>
          <w:b/>
          <w:szCs w:val="20"/>
          <w:lang w:val="fr-FR"/>
        </w:rPr>
        <w:t>.</w:t>
      </w:r>
      <w:r w:rsidR="00E60614" w:rsidRPr="00E60614">
        <w:rPr>
          <w:rFonts w:cstheme="minorHAnsi"/>
          <w:szCs w:val="20"/>
          <w:lang w:val="fr-FR"/>
        </w:rPr>
        <w:t xml:space="preserve"> </w:t>
      </w:r>
      <w:r w:rsidR="00E60614" w:rsidRPr="00787344">
        <w:rPr>
          <w:rFonts w:cstheme="minorHAnsi"/>
          <w:szCs w:val="20"/>
          <w:lang w:val="fr-FR"/>
        </w:rPr>
        <w:t>Citez</w:t>
      </w:r>
      <w:r w:rsidR="00E60614">
        <w:rPr>
          <w:rFonts w:cstheme="minorHAnsi"/>
          <w:szCs w:val="20"/>
          <w:lang w:val="fr-FR"/>
        </w:rPr>
        <w:t xml:space="preserve"> les évènements déclencheurs du processus</w:t>
      </w:r>
      <w:r w:rsidR="00E60614" w:rsidRPr="00787344">
        <w:rPr>
          <w:rFonts w:cstheme="minorHAnsi"/>
          <w:szCs w:val="20"/>
          <w:lang w:val="fr-FR"/>
        </w:rPr>
        <w:t xml:space="preserve"> et justifiez</w:t>
      </w:r>
      <w:r w:rsidR="00E60614">
        <w:rPr>
          <w:rFonts w:cstheme="minorHAnsi"/>
          <w:szCs w:val="20"/>
          <w:lang w:val="fr-FR"/>
        </w:rPr>
        <w:t>-en la présence.</w:t>
      </w:r>
      <w:r w:rsidR="00E60614" w:rsidRPr="00787344">
        <w:rPr>
          <w:rFonts w:cstheme="minorHAnsi"/>
          <w:vanish/>
          <w:color w:val="008000"/>
          <w:szCs w:val="20"/>
          <w:lang w:val="fr-FR"/>
        </w:rPr>
        <w:t>Evénement 1 = ramassage des billets d’absenceEvénement 2 = tenue des billets d’absence par le prof.</w:t>
      </w:r>
    </w:p>
    <w:p w:rsidR="00E60614" w:rsidRDefault="006664DE" w:rsidP="00E60614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4</w:t>
      </w:r>
      <w:r w:rsidR="00E60614" w:rsidRPr="00080476">
        <w:rPr>
          <w:rFonts w:cstheme="minorHAnsi"/>
          <w:b/>
          <w:szCs w:val="20"/>
          <w:lang w:val="fr-FR"/>
        </w:rPr>
        <w:t>.</w:t>
      </w:r>
      <w:r w:rsidR="00E60614">
        <w:rPr>
          <w:rFonts w:cstheme="minorHAnsi"/>
          <w:szCs w:val="20"/>
          <w:lang w:val="fr-FR"/>
        </w:rPr>
        <w:t xml:space="preserve"> Citez les évènements résultats du processus et justifiez-en la présence.</w:t>
      </w:r>
    </w:p>
    <w:p w:rsidR="00E60614" w:rsidRDefault="006664DE" w:rsidP="00E60614">
      <w:pPr>
        <w:spacing w:after="0" w:line="240" w:lineRule="auto"/>
        <w:jc w:val="both"/>
        <w:rPr>
          <w:rFonts w:cstheme="minorHAnsi"/>
          <w:szCs w:val="20"/>
          <w:lang w:val="fr-FR"/>
        </w:rPr>
      </w:pPr>
      <w:r w:rsidRPr="00080476">
        <w:rPr>
          <w:rFonts w:cstheme="minorHAnsi"/>
          <w:b/>
          <w:szCs w:val="20"/>
          <w:lang w:val="fr-FR"/>
        </w:rPr>
        <w:t>5</w:t>
      </w:r>
      <w:r w:rsidR="00E60614" w:rsidRPr="00080476">
        <w:rPr>
          <w:rFonts w:cstheme="minorHAnsi"/>
          <w:b/>
          <w:szCs w:val="20"/>
          <w:lang w:val="fr-FR"/>
        </w:rPr>
        <w:t>.</w:t>
      </w:r>
      <w:r w:rsidR="00E60614">
        <w:rPr>
          <w:rFonts w:cstheme="minorHAnsi"/>
          <w:szCs w:val="20"/>
          <w:lang w:val="fr-FR"/>
        </w:rPr>
        <w:t xml:space="preserve"> Quelles sont les synchronisations présentes ? </w:t>
      </w:r>
      <w:r w:rsidR="00097466">
        <w:rPr>
          <w:rFonts w:cstheme="minorHAnsi"/>
          <w:szCs w:val="20"/>
          <w:lang w:val="fr-FR"/>
        </w:rPr>
        <w:t>Justifiez-en la présence (ou critiquez).</w:t>
      </w:r>
    </w:p>
    <w:p w:rsidR="00E60614" w:rsidRDefault="00E60614" w:rsidP="00E60614">
      <w:pPr>
        <w:spacing w:after="0" w:line="240" w:lineRule="auto"/>
        <w:jc w:val="both"/>
        <w:rPr>
          <w:rFonts w:cstheme="minorHAnsi"/>
          <w:szCs w:val="20"/>
          <w:lang w:val="fr-FR"/>
        </w:rPr>
      </w:pPr>
    </w:p>
    <w:p w:rsidR="00E6061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  <w:r w:rsidRPr="00787344">
        <w:rPr>
          <w:rFonts w:cstheme="minorHAnsi"/>
          <w:vanish/>
          <w:color w:val="008000"/>
          <w:szCs w:val="20"/>
          <w:lang w:val="fr-FR"/>
        </w:rPr>
        <w:t>Ces 2 événements doivent se produire pour qu’il y ait traitement des absences.</w:t>
      </w:r>
    </w:p>
    <w:p w:rsidR="00E6061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</w:p>
    <w:p w:rsidR="00E6061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</w:p>
    <w:p w:rsidR="00E6061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</w:p>
    <w:p w:rsidR="00E6061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</w:p>
    <w:p w:rsidR="00E6061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</w:p>
    <w:p w:rsidR="00E60614" w:rsidRPr="00787344" w:rsidRDefault="00E60614" w:rsidP="00E60614">
      <w:pPr>
        <w:spacing w:after="0" w:line="240" w:lineRule="auto"/>
        <w:jc w:val="both"/>
        <w:rPr>
          <w:rFonts w:cstheme="minorHAnsi"/>
          <w:vanish/>
          <w:color w:val="008000"/>
          <w:szCs w:val="20"/>
          <w:lang w:val="fr-FR"/>
        </w:rPr>
      </w:pPr>
      <w:r w:rsidRPr="00787344">
        <w:rPr>
          <w:rFonts w:cstheme="minorHAnsi"/>
          <w:vanish/>
          <w:color w:val="008000"/>
          <w:szCs w:val="20"/>
          <w:lang w:val="fr-FR"/>
        </w:rPr>
        <w:t>Notification à la famille</w:t>
      </w:r>
    </w:p>
    <w:p w:rsidR="00E60614" w:rsidRPr="00787344" w:rsidRDefault="00E60614" w:rsidP="00E60614">
      <w:pPr>
        <w:jc w:val="both"/>
        <w:rPr>
          <w:rFonts w:cstheme="minorHAnsi"/>
          <w:vanish/>
          <w:color w:val="008000"/>
          <w:szCs w:val="20"/>
          <w:lang w:val="fr-FR"/>
        </w:rPr>
      </w:pPr>
      <w:r w:rsidRPr="00787344">
        <w:rPr>
          <w:rFonts w:cstheme="minorHAnsi"/>
          <w:vanish/>
          <w:color w:val="008000"/>
          <w:szCs w:val="20"/>
          <w:lang w:val="fr-FR"/>
        </w:rPr>
        <w:t>Classement du dossier</w:t>
      </w:r>
    </w:p>
    <w:p w:rsidR="00E60614" w:rsidRPr="00787344" w:rsidRDefault="00E60614" w:rsidP="00E60614">
      <w:pPr>
        <w:jc w:val="both"/>
        <w:rPr>
          <w:rFonts w:cstheme="minorHAnsi"/>
          <w:vanish/>
          <w:color w:val="008000"/>
          <w:szCs w:val="20"/>
          <w:lang w:val="fr-FR"/>
        </w:rPr>
      </w:pPr>
      <w:r w:rsidRPr="00787344">
        <w:rPr>
          <w:rFonts w:cstheme="minorHAnsi"/>
          <w:vanish/>
          <w:color w:val="008000"/>
          <w:szCs w:val="20"/>
          <w:lang w:val="fr-FR"/>
        </w:rPr>
        <w:t>Sanctions</w:t>
      </w:r>
    </w:p>
    <w:p w:rsidR="00E60614" w:rsidRPr="00787344" w:rsidRDefault="00E60614" w:rsidP="00E60614">
      <w:pPr>
        <w:jc w:val="both"/>
        <w:rPr>
          <w:rFonts w:cstheme="minorHAnsi"/>
          <w:vanish/>
          <w:color w:val="008000"/>
          <w:szCs w:val="20"/>
          <w:lang w:val="fr-FR"/>
        </w:rPr>
      </w:pPr>
      <w:r w:rsidRPr="00787344">
        <w:rPr>
          <w:rFonts w:cstheme="minorHAnsi"/>
          <w:vanish/>
          <w:color w:val="008000"/>
          <w:szCs w:val="20"/>
          <w:lang w:val="fr-FR"/>
        </w:rPr>
        <w:t>Avis au professeur</w:t>
      </w:r>
    </w:p>
    <w:p w:rsidR="00E60614" w:rsidRDefault="00E60614">
      <w:pPr>
        <w:rPr>
          <w:rFonts w:cstheme="minorHAnsi"/>
          <w:vanish/>
          <w:color w:val="008000"/>
          <w:szCs w:val="20"/>
          <w:lang w:val="fr-FR"/>
        </w:rPr>
      </w:pPr>
    </w:p>
    <w:p w:rsidR="00E60614" w:rsidRDefault="00E60614">
      <w:pPr>
        <w:rPr>
          <w:rFonts w:cstheme="minorHAnsi"/>
          <w:vanish/>
          <w:color w:val="008000"/>
          <w:szCs w:val="20"/>
          <w:lang w:val="fr-FR"/>
        </w:rPr>
      </w:pPr>
    </w:p>
    <w:p w:rsidR="00E60614" w:rsidRDefault="00E60614">
      <w:pPr>
        <w:rPr>
          <w:rFonts w:cstheme="minorHAnsi"/>
          <w:vanish/>
          <w:color w:val="008000"/>
          <w:szCs w:val="20"/>
          <w:lang w:val="fr-FR"/>
        </w:rPr>
      </w:pPr>
    </w:p>
    <w:p w:rsidR="000B1215" w:rsidRDefault="000B1215">
      <w:pPr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br w:type="page"/>
      </w: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2C3CE4" w:rsidRPr="00C21CBF" w:rsidTr="00D24DA9">
        <w:tc>
          <w:tcPr>
            <w:tcW w:w="9438" w:type="dxa"/>
            <w:shd w:val="clear" w:color="auto" w:fill="EAF1DD" w:themeFill="accent3" w:themeFillTint="33"/>
          </w:tcPr>
          <w:p w:rsidR="002C3CE4" w:rsidRPr="00D24DA9" w:rsidRDefault="002C3CE4" w:rsidP="00D24DA9">
            <w:pP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lastRenderedPageBreak/>
              <w:t>Annexe A</w:t>
            </w:r>
            <w:r w:rsidRPr="00787344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 w:rsidR="009E6526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e</w:t>
            </w:r>
            <w:r w:rsidRPr="00D24DA9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xemple de facture.</w:t>
            </w: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2C3CE4" w:rsidRPr="00D24DA9" w:rsidRDefault="002C3CE4" w:rsidP="002C3CE4">
      <w:pPr>
        <w:spacing w:after="0"/>
        <w:rPr>
          <w:rFonts w:cstheme="minorHAnsi"/>
          <w:lang w:val="fr-FR"/>
        </w:rPr>
      </w:pPr>
    </w:p>
    <w:p w:rsidR="00362A77" w:rsidRDefault="00E5624E" w:rsidP="002C3CE4">
      <w:pPr>
        <w:spacing w:after="0"/>
        <w:jc w:val="center"/>
        <w:rPr>
          <w:rFonts w:cstheme="minorHAnsi"/>
          <w:szCs w:val="20"/>
          <w:lang w:val="fr-FR"/>
        </w:rPr>
      </w:pPr>
      <w:r>
        <w:rPr>
          <w:noProof/>
        </w:rPr>
        <w:drawing>
          <wp:inline distT="0" distB="0" distL="0" distR="0" wp14:anchorId="187C0231" wp14:editId="65A05FCF">
            <wp:extent cx="5951241" cy="5867090"/>
            <wp:effectExtent l="19050" t="19050" r="11430" b="196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717" cy="58882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C3CE4" w:rsidRDefault="002C3CE4" w:rsidP="002C3CE4">
      <w:pPr>
        <w:spacing w:after="0" w:line="240" w:lineRule="auto"/>
        <w:jc w:val="both"/>
        <w:rPr>
          <w:rFonts w:cstheme="minorHAnsi"/>
          <w:b/>
          <w:color w:val="4F6228" w:themeColor="accent3" w:themeShade="80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D24DA9" w:rsidRPr="00C21CBF" w:rsidTr="00D24DA9">
        <w:tc>
          <w:tcPr>
            <w:tcW w:w="9438" w:type="dxa"/>
            <w:shd w:val="clear" w:color="auto" w:fill="EAF1DD" w:themeFill="accent3" w:themeFillTint="33"/>
          </w:tcPr>
          <w:p w:rsidR="00D24DA9" w:rsidRPr="00D24DA9" w:rsidRDefault="00D24DA9" w:rsidP="00D24DA9">
            <w:pP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D24DA9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Annexe B : </w:t>
            </w:r>
            <w:r w:rsidR="009E6526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l</w:t>
            </w:r>
            <w:r w:rsidRPr="00D24DA9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e langage XML</w:t>
            </w:r>
          </w:p>
        </w:tc>
      </w:tr>
    </w:tbl>
    <w:p w:rsidR="00B50091" w:rsidRDefault="00B50091" w:rsidP="00B50091">
      <w:pPr>
        <w:spacing w:after="0"/>
        <w:rPr>
          <w:rFonts w:cstheme="minorHAnsi"/>
          <w:szCs w:val="20"/>
          <w:lang w:val="fr-FR"/>
        </w:rPr>
      </w:pPr>
    </w:p>
    <w:p w:rsidR="00D653F7" w:rsidRDefault="002926AB" w:rsidP="00D653F7">
      <w:pPr>
        <w:spacing w:after="0"/>
        <w:jc w:val="both"/>
        <w:rPr>
          <w:rFonts w:cstheme="minorHAnsi"/>
          <w:szCs w:val="20"/>
          <w:lang w:val="fr-FR"/>
        </w:rPr>
      </w:pPr>
      <w:r>
        <w:rPr>
          <w:rFonts w:cstheme="minorHAnsi"/>
          <w:szCs w:val="20"/>
          <w:lang w:val="fr-FR"/>
        </w:rPr>
        <w:t>Le langage XML est langage et format standard permettant de structurer des données</w:t>
      </w:r>
      <w:r w:rsidR="00634C8F">
        <w:rPr>
          <w:rFonts w:cstheme="minorHAnsi"/>
          <w:szCs w:val="20"/>
          <w:lang w:val="fr-FR"/>
        </w:rPr>
        <w:t xml:space="preserve"> (≈</w:t>
      </w:r>
      <w:r w:rsidR="00634C8F">
        <w:rPr>
          <w:rFonts w:eastAsiaTheme="minorEastAsia" w:cstheme="minorHAnsi"/>
          <w:szCs w:val="20"/>
          <w:lang w:val="fr-FR"/>
        </w:rPr>
        <w:t>informations)</w:t>
      </w:r>
      <w:r>
        <w:rPr>
          <w:rFonts w:cstheme="minorHAnsi"/>
          <w:szCs w:val="20"/>
          <w:lang w:val="fr-FR"/>
        </w:rPr>
        <w:t xml:space="preserve"> en vue </w:t>
      </w:r>
      <w:r w:rsidR="00634C8F">
        <w:rPr>
          <w:rFonts w:cstheme="minorHAnsi"/>
          <w:szCs w:val="20"/>
          <w:lang w:val="fr-FR"/>
        </w:rPr>
        <w:t>de les transmettre ou encore de les stocker sous forme de f</w:t>
      </w:r>
      <w:r>
        <w:rPr>
          <w:rFonts w:cstheme="minorHAnsi"/>
          <w:szCs w:val="20"/>
          <w:lang w:val="fr-FR"/>
        </w:rPr>
        <w:t>ichier XML (.xml).</w:t>
      </w:r>
      <w:r w:rsidR="00634C8F">
        <w:rPr>
          <w:rFonts w:cstheme="minorHAnsi"/>
          <w:szCs w:val="20"/>
          <w:lang w:val="fr-FR"/>
        </w:rPr>
        <w:t xml:space="preserve"> Il s’agit donc tout à la fois d’un format d’échange et de stockage. Un contenu XML est composé de balises, ouvrantes et fermante. Toute balise ouvrante doit être fermée. </w:t>
      </w:r>
      <w:r w:rsidR="00D653F7">
        <w:rPr>
          <w:rFonts w:cstheme="minorHAnsi"/>
          <w:szCs w:val="20"/>
          <w:lang w:val="fr-FR"/>
        </w:rPr>
        <w:t>Voici un exemple simple de code XML</w:t>
      </w:r>
      <w:r w:rsidR="00D6261D">
        <w:rPr>
          <w:rFonts w:cstheme="minorHAnsi"/>
          <w:szCs w:val="20"/>
          <w:lang w:val="fr-FR"/>
        </w:rPr>
        <w:t xml:space="preserve"> listant des utilisateurs</w:t>
      </w:r>
      <w:r w:rsidR="00D653F7">
        <w:rPr>
          <w:rFonts w:cstheme="minorHAnsi"/>
          <w:szCs w:val="20"/>
          <w:lang w:val="fr-FR"/>
        </w:rPr>
        <w:t> :</w:t>
      </w:r>
    </w:p>
    <w:p w:rsidR="00D653F7" w:rsidRDefault="00D653F7" w:rsidP="00D653F7">
      <w:pPr>
        <w:spacing w:after="0"/>
        <w:jc w:val="both"/>
        <w:rPr>
          <w:rFonts w:cstheme="minorHAnsi"/>
          <w:szCs w:val="20"/>
          <w:lang w:val="fr-FR"/>
        </w:rPr>
      </w:pPr>
    </w:p>
    <w:tbl>
      <w:tblPr>
        <w:tblStyle w:val="Grilledutableau"/>
        <w:tblW w:w="0" w:type="auto"/>
        <w:tblInd w:w="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4306"/>
        <w:gridCol w:w="4836"/>
      </w:tblGrid>
      <w:tr w:rsidR="00D653F7" w:rsidRPr="00634C8F" w:rsidTr="00E20E90">
        <w:trPr>
          <w:trHeight w:val="371"/>
        </w:trPr>
        <w:tc>
          <w:tcPr>
            <w:tcW w:w="9541" w:type="dxa"/>
            <w:gridSpan w:val="3"/>
            <w:shd w:val="clear" w:color="auto" w:fill="D9D9D9" w:themeFill="background1" w:themeFillShade="D9"/>
            <w:vAlign w:val="center"/>
          </w:tcPr>
          <w:p w:rsidR="00D653F7" w:rsidRDefault="00D653F7" w:rsidP="00E20E90">
            <w:pPr>
              <w:widowControl w:val="0"/>
              <w:jc w:val="center"/>
              <w:rPr>
                <w:rFonts w:cstheme="minorHAnsi"/>
                <w:lang w:val="fr-FR"/>
              </w:rPr>
            </w:pPr>
            <w:r w:rsidRPr="00C25F20">
              <w:rPr>
                <w:rFonts w:cstheme="minorHAnsi"/>
                <w:b/>
                <w:lang w:val="fr-FR"/>
              </w:rPr>
              <w:t xml:space="preserve">Structure </w:t>
            </w:r>
            <w:r>
              <w:rPr>
                <w:rFonts w:cstheme="minorHAnsi"/>
                <w:b/>
                <w:lang w:val="fr-FR"/>
              </w:rPr>
              <w:t>d’un document XML</w:t>
            </w:r>
          </w:p>
        </w:tc>
      </w:tr>
      <w:tr w:rsidR="00D653F7" w:rsidRPr="00D653F7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4306" w:type="dxa"/>
            <w:vAlign w:val="center"/>
          </w:tcPr>
          <w:p w:rsidR="00D653F7" w:rsidRPr="00316ECB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 w:rsidRPr="00066BB1">
              <w:rPr>
                <w:rFonts w:cstheme="minorHAnsi"/>
                <w:color w:val="C00000"/>
                <w:sz w:val="20"/>
                <w:szCs w:val="20"/>
                <w:lang w:val="fr-FR"/>
              </w:rPr>
              <w:t>&lt;?xml</w:t>
            </w:r>
            <w:r w:rsidRPr="00066BB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cstheme="minorHAnsi"/>
                <w:color w:val="4F81BD" w:themeColor="accent1"/>
                <w:sz w:val="20"/>
                <w:szCs w:val="20"/>
                <w:lang w:val="fr-FR"/>
              </w:rPr>
              <w:t>version</w:t>
            </w:r>
            <w:r w:rsidRPr="00066BB1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="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  <w:lang w:val="fr-FR"/>
              </w:rPr>
              <w:t>1.0</w:t>
            </w:r>
            <w:r w:rsidRPr="00B851AA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 xml:space="preserve">" </w:t>
            </w:r>
            <w:r w:rsidRPr="00397C52">
              <w:rPr>
                <w:rFonts w:cstheme="minorHAnsi"/>
                <w:color w:val="4F81BD" w:themeColor="accent1"/>
                <w:sz w:val="20"/>
                <w:szCs w:val="20"/>
                <w:lang w:val="fr-FR"/>
              </w:rPr>
              <w:t>e</w:t>
            </w:r>
            <w:r w:rsidRPr="00316ECB">
              <w:rPr>
                <w:rFonts w:cstheme="minorHAnsi"/>
                <w:color w:val="4F81BD" w:themeColor="accent1"/>
                <w:sz w:val="20"/>
                <w:szCs w:val="20"/>
                <w:lang w:val="fr-FR"/>
              </w:rPr>
              <w:t>ncoding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="</w:t>
            </w:r>
            <w:r w:rsidRPr="00316ECB">
              <w:rPr>
                <w:rFonts w:cstheme="minorHAnsi"/>
                <w:color w:val="808080" w:themeColor="background1" w:themeShade="80"/>
                <w:sz w:val="20"/>
                <w:szCs w:val="20"/>
                <w:lang w:val="fr-FR"/>
              </w:rPr>
              <w:t>UTF-8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 xml:space="preserve">" </w:t>
            </w:r>
            <w:r w:rsidRPr="00316ECB">
              <w:rPr>
                <w:rFonts w:cstheme="minorHAnsi"/>
                <w:color w:val="C00000"/>
                <w:sz w:val="20"/>
                <w:szCs w:val="20"/>
                <w:lang w:val="fr-FR"/>
              </w:rPr>
              <w:t>?&gt;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Ligne obligatoire</w:t>
            </w:r>
          </w:p>
        </w:tc>
      </w:tr>
      <w:tr w:rsidR="00D653F7" w:rsidRPr="00C21CBF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2</w:t>
            </w:r>
          </w:p>
        </w:tc>
        <w:tc>
          <w:tcPr>
            <w:tcW w:w="4306" w:type="dxa"/>
            <w:vAlign w:val="center"/>
          </w:tcPr>
          <w:p w:rsidR="00D653F7" w:rsidRPr="00634C8F" w:rsidRDefault="00D653F7" w:rsidP="00E20E90">
            <w:pPr>
              <w:widowControl w:val="0"/>
              <w:tabs>
                <w:tab w:val="left" w:pos="433"/>
                <w:tab w:val="left" w:pos="838"/>
              </w:tabs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</w:pPr>
            <w:r w:rsidRPr="00634C8F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&lt;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utilisateurs</w:t>
            </w:r>
            <w:r w:rsidRPr="00634C8F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634C8F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Balise englobant toutes les autres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(appelée « racine »)</w:t>
            </w:r>
          </w:p>
        </w:tc>
      </w:tr>
      <w:tr w:rsidR="00D653F7" w:rsidRPr="00D653F7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3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tabs>
                <w:tab w:val="left" w:pos="433"/>
                <w:tab w:val="left" w:pos="838"/>
              </w:tabs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 xml:space="preserve">   </w:t>
            </w:r>
            <w:r w:rsidRPr="004F1636">
              <w:rPr>
                <w:rFonts w:cstheme="minorHAnsi"/>
                <w:color w:val="1F497D" w:themeColor="text2"/>
                <w:sz w:val="20"/>
                <w:szCs w:val="20"/>
              </w:rPr>
              <w:t>&lt;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</w:rPr>
              <w:t>utilisateur</w:t>
            </w:r>
            <w:r w:rsidRPr="004F1636">
              <w:rPr>
                <w:rFonts w:cstheme="minorHAnsi"/>
                <w:color w:val="1F497D" w:themeColor="text2"/>
                <w:sz w:val="20"/>
                <w:szCs w:val="20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Balise ouvrante </w:t>
            </w:r>
            <w:r w:rsidR="00B45CB5">
              <w:rPr>
                <w:rFonts w:cstheme="minorHAnsi"/>
                <w:i/>
                <w:color w:val="4F6228" w:themeColor="accent3" w:themeShade="80"/>
                <w:sz w:val="20"/>
                <w:szCs w:val="20"/>
                <w:lang w:val="fr-FR"/>
              </w:rPr>
              <w:t>utilisateur</w:t>
            </w:r>
          </w:p>
        </w:tc>
      </w:tr>
      <w:tr w:rsidR="00D653F7" w:rsidRPr="00C21CBF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4</w:t>
            </w:r>
          </w:p>
        </w:tc>
        <w:tc>
          <w:tcPr>
            <w:tcW w:w="4306" w:type="dxa"/>
            <w:vAlign w:val="center"/>
          </w:tcPr>
          <w:p w:rsidR="00D653F7" w:rsidRPr="00316ECB" w:rsidRDefault="00D653F7" w:rsidP="00E20E90">
            <w:pPr>
              <w:widowControl w:val="0"/>
              <w:tabs>
                <w:tab w:val="left" w:pos="433"/>
                <w:tab w:val="left" w:pos="838"/>
              </w:tabs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</w:pP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 xml:space="preserve">    </w:t>
            </w:r>
            <w:r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 xml:space="preserve">  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&lt;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prenom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&gt;</w:t>
            </w:r>
            <w:r w:rsidR="00B45CB5">
              <w:rPr>
                <w:rFonts w:cstheme="minorHAnsi"/>
                <w:color w:val="808080" w:themeColor="background1" w:themeShade="80"/>
                <w:sz w:val="20"/>
                <w:szCs w:val="20"/>
                <w:lang w:val="fr-FR"/>
              </w:rPr>
              <w:t>Jean-Claude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&lt;/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prenom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Couple de balises </w:t>
            </w:r>
            <w:r w:rsidR="00B45CB5">
              <w:rPr>
                <w:rFonts w:cstheme="minorHAnsi"/>
                <w:i/>
                <w:color w:val="4F6228" w:themeColor="accent3" w:themeShade="80"/>
                <w:sz w:val="20"/>
                <w:szCs w:val="20"/>
                <w:lang w:val="fr-FR"/>
              </w:rPr>
              <w:t>prenom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contenant un prénom.</w:t>
            </w:r>
          </w:p>
        </w:tc>
      </w:tr>
      <w:tr w:rsidR="00D653F7" w:rsidRPr="00C21CBF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4306" w:type="dxa"/>
            <w:vAlign w:val="center"/>
          </w:tcPr>
          <w:p w:rsidR="00D653F7" w:rsidRPr="00316ECB" w:rsidRDefault="00D653F7" w:rsidP="00E20E90">
            <w:pPr>
              <w:widowControl w:val="0"/>
              <w:tabs>
                <w:tab w:val="left" w:pos="433"/>
                <w:tab w:val="left" w:pos="838"/>
              </w:tabs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</w:pP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 xml:space="preserve">    </w:t>
            </w:r>
            <w:r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 xml:space="preserve">  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&lt;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nom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&gt;</w:t>
            </w:r>
            <w:r w:rsidR="00B45CB5">
              <w:rPr>
                <w:rFonts w:cstheme="minorHAnsi"/>
                <w:color w:val="808080" w:themeColor="background1" w:themeShade="80"/>
                <w:sz w:val="20"/>
                <w:szCs w:val="20"/>
              </w:rPr>
              <w:t>Dus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&lt;/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nom</w:t>
            </w:r>
            <w:r w:rsidRPr="00316ECB">
              <w:rPr>
                <w:rFonts w:cstheme="minorHAnsi"/>
                <w:color w:val="1F497D" w:themeColor="text2"/>
                <w:sz w:val="20"/>
                <w:szCs w:val="20"/>
                <w:lang w:val="fr-FR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Couple de balises </w:t>
            </w:r>
            <w:r w:rsidR="00B45CB5">
              <w:rPr>
                <w:rFonts w:cstheme="minorHAnsi"/>
                <w:i/>
                <w:color w:val="4F6228" w:themeColor="accent3" w:themeShade="80"/>
                <w:sz w:val="20"/>
                <w:szCs w:val="20"/>
                <w:lang w:val="fr-FR"/>
              </w:rPr>
              <w:t>nom</w:t>
            </w: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contenant un nom.</w:t>
            </w:r>
          </w:p>
        </w:tc>
      </w:tr>
      <w:tr w:rsidR="00D653F7" w:rsidRPr="00D653F7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 xml:space="preserve">   </w:t>
            </w:r>
            <w:r w:rsidRPr="004F1636">
              <w:rPr>
                <w:rFonts w:cstheme="minorHAnsi"/>
                <w:color w:val="1F497D" w:themeColor="text2"/>
                <w:sz w:val="20"/>
                <w:szCs w:val="20"/>
              </w:rPr>
              <w:t>&lt;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/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</w:rPr>
              <w:t>utilisateur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Balise fermante </w:t>
            </w:r>
            <w:r w:rsidR="00B45CB5" w:rsidRPr="00B45CB5">
              <w:rPr>
                <w:rFonts w:cstheme="minorHAnsi"/>
                <w:i/>
                <w:color w:val="4F6228" w:themeColor="accent3" w:themeShade="80"/>
                <w:sz w:val="20"/>
                <w:szCs w:val="20"/>
                <w:lang w:val="fr-FR"/>
              </w:rPr>
              <w:t>utilisateur</w:t>
            </w: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.</w:t>
            </w:r>
          </w:p>
        </w:tc>
      </w:tr>
      <w:tr w:rsidR="00D653F7" w:rsidRPr="00C21CBF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 w:rsidRPr="007D62EB">
              <w:rPr>
                <w:rFonts w:cstheme="minorHAnsi"/>
                <w:sz w:val="18"/>
                <w:szCs w:val="18"/>
                <w:lang w:val="fr-FR"/>
              </w:rPr>
              <w:t>13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 </w:t>
            </w:r>
            <w:r w:rsidRPr="004F1636">
              <w:rPr>
                <w:rFonts w:cstheme="minorHAnsi"/>
                <w:color w:val="1F497D" w:themeColor="text2"/>
                <w:sz w:val="20"/>
                <w:szCs w:val="20"/>
              </w:rPr>
              <w:t>&lt;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</w:rPr>
              <w:t>utilisateur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Balise ouvrante </w:t>
            </w:r>
            <w:r w:rsidR="00B45CB5" w:rsidRPr="00B45CB5">
              <w:rPr>
                <w:rFonts w:cstheme="minorHAnsi"/>
                <w:i/>
                <w:color w:val="4F6228" w:themeColor="accent3" w:themeShade="80"/>
                <w:sz w:val="20"/>
                <w:szCs w:val="20"/>
                <w:lang w:val="fr-FR"/>
              </w:rPr>
              <w:t>utilisateur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(2</w:t>
            </w:r>
            <w:r w:rsidR="00B45CB5" w:rsidRPr="00B45CB5">
              <w:rPr>
                <w:rFonts w:cstheme="minorHAnsi"/>
                <w:color w:val="4F6228" w:themeColor="accent3" w:themeShade="80"/>
                <w:sz w:val="20"/>
                <w:szCs w:val="20"/>
                <w:vertAlign w:val="superscript"/>
                <w:lang w:val="fr-FR"/>
              </w:rPr>
              <w:t>nd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utilisateur)</w:t>
            </w:r>
          </w:p>
        </w:tc>
      </w:tr>
      <w:tr w:rsidR="00D653F7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…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    …</w:t>
            </w:r>
          </w:p>
        </w:tc>
        <w:tc>
          <w:tcPr>
            <w:tcW w:w="4836" w:type="dxa"/>
            <w:vAlign w:val="center"/>
          </w:tcPr>
          <w:p w:rsidR="00D653F7" w:rsidRPr="004F1636" w:rsidRDefault="00B45CB5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Etc.</w:t>
            </w:r>
          </w:p>
        </w:tc>
      </w:tr>
      <w:tr w:rsidR="00D653F7" w:rsidRPr="00C21CBF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…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 xml:space="preserve">   </w:t>
            </w:r>
            <w:r w:rsidRPr="004F1636">
              <w:rPr>
                <w:rFonts w:cstheme="minorHAnsi"/>
                <w:color w:val="1F497D" w:themeColor="text2"/>
                <w:sz w:val="20"/>
                <w:szCs w:val="20"/>
              </w:rPr>
              <w:t>&lt;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/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</w:rPr>
              <w:t>utilisateur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Balise fermant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e</w:t>
            </w: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</w:t>
            </w:r>
            <w:r w:rsidR="00B45CB5" w:rsidRPr="00B45CB5">
              <w:rPr>
                <w:rFonts w:cstheme="minorHAnsi"/>
                <w:i/>
                <w:color w:val="4F6228" w:themeColor="accent3" w:themeShade="80"/>
                <w:sz w:val="20"/>
                <w:szCs w:val="20"/>
                <w:lang w:val="fr-FR"/>
              </w:rPr>
              <w:t>utilisateur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(2</w:t>
            </w:r>
            <w:r w:rsidR="00B45CB5" w:rsidRPr="00B45CB5">
              <w:rPr>
                <w:rFonts w:cstheme="minorHAnsi"/>
                <w:color w:val="4F6228" w:themeColor="accent3" w:themeShade="80"/>
                <w:sz w:val="20"/>
                <w:szCs w:val="20"/>
                <w:vertAlign w:val="superscript"/>
                <w:lang w:val="fr-FR"/>
              </w:rPr>
              <w:t>nd</w:t>
            </w:r>
            <w:r w:rsidR="00B45CB5"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 xml:space="preserve"> utilisateur)</w:t>
            </w:r>
          </w:p>
        </w:tc>
      </w:tr>
      <w:tr w:rsidR="00D653F7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…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 xml:space="preserve">   …</w:t>
            </w:r>
          </w:p>
        </w:tc>
        <w:tc>
          <w:tcPr>
            <w:tcW w:w="4836" w:type="dxa"/>
            <w:vAlign w:val="center"/>
          </w:tcPr>
          <w:p w:rsidR="00D653F7" w:rsidRPr="004F1636" w:rsidRDefault="00B45CB5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Etc.</w:t>
            </w:r>
          </w:p>
        </w:tc>
      </w:tr>
      <w:tr w:rsidR="00D653F7" w:rsidRPr="00C21CBF" w:rsidTr="00E20E90">
        <w:tc>
          <w:tcPr>
            <w:tcW w:w="399" w:type="dxa"/>
            <w:shd w:val="clear" w:color="auto" w:fill="F2F2F2" w:themeFill="background1" w:themeFillShade="F2"/>
            <w:vAlign w:val="center"/>
          </w:tcPr>
          <w:p w:rsidR="00D653F7" w:rsidRPr="007D62EB" w:rsidRDefault="00D653F7" w:rsidP="00E20E90">
            <w:pPr>
              <w:widowControl w:val="0"/>
              <w:jc w:val="right"/>
              <w:rPr>
                <w:rFonts w:cstheme="minorHAnsi"/>
                <w:sz w:val="18"/>
                <w:szCs w:val="18"/>
                <w:lang w:val="fr-FR"/>
              </w:rPr>
            </w:pPr>
            <w:r>
              <w:rPr>
                <w:rFonts w:cstheme="minorHAnsi"/>
                <w:sz w:val="18"/>
                <w:szCs w:val="18"/>
                <w:lang w:val="fr-FR"/>
              </w:rPr>
              <w:t>…</w:t>
            </w:r>
          </w:p>
        </w:tc>
        <w:tc>
          <w:tcPr>
            <w:tcW w:w="430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sz w:val="20"/>
                <w:szCs w:val="20"/>
                <w:lang w:val="fr-FR"/>
              </w:rPr>
            </w:pPr>
            <w:r w:rsidRPr="004F1636">
              <w:rPr>
                <w:rFonts w:cstheme="minorHAnsi"/>
                <w:color w:val="1F497D" w:themeColor="text2"/>
                <w:sz w:val="20"/>
                <w:szCs w:val="20"/>
              </w:rPr>
              <w:t>&lt;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/</w:t>
            </w:r>
            <w:r w:rsidR="00B45CB5">
              <w:rPr>
                <w:rFonts w:cstheme="minorHAnsi"/>
                <w:color w:val="1F497D" w:themeColor="text2"/>
                <w:sz w:val="20"/>
                <w:szCs w:val="20"/>
              </w:rPr>
              <w:t>utilisateurs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&gt;</w:t>
            </w:r>
          </w:p>
        </w:tc>
        <w:tc>
          <w:tcPr>
            <w:tcW w:w="4836" w:type="dxa"/>
            <w:vAlign w:val="center"/>
          </w:tcPr>
          <w:p w:rsidR="00D653F7" w:rsidRPr="004F1636" w:rsidRDefault="00D653F7" w:rsidP="00E20E90">
            <w:pPr>
              <w:widowControl w:val="0"/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</w:pPr>
            <w:r>
              <w:rPr>
                <w:rFonts w:cstheme="minorHAnsi"/>
                <w:color w:val="4F6228" w:themeColor="accent3" w:themeShade="80"/>
                <w:sz w:val="20"/>
                <w:szCs w:val="20"/>
                <w:lang w:val="fr-FR"/>
              </w:rPr>
              <w:t>Fermeture de l’élément racine et fin du XML.</w:t>
            </w:r>
          </w:p>
        </w:tc>
      </w:tr>
    </w:tbl>
    <w:p w:rsidR="00D653F7" w:rsidRDefault="00D653F7" w:rsidP="002C3CE4">
      <w:pPr>
        <w:widowControl w:val="0"/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9E6526" w:rsidRPr="00C21CBF" w:rsidTr="00E20E90">
        <w:tc>
          <w:tcPr>
            <w:tcW w:w="9438" w:type="dxa"/>
            <w:shd w:val="clear" w:color="auto" w:fill="EAF1DD" w:themeFill="accent3" w:themeFillTint="33"/>
          </w:tcPr>
          <w:p w:rsidR="009E6526" w:rsidRPr="009E6526" w:rsidRDefault="009E6526" w:rsidP="009E6526">
            <w:pP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9E652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Annexe C : </w:t>
            </w:r>
            <w:r w:rsidRPr="009E6526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processus de mise en place du compte utilisateur des élèves du lycée.</w:t>
            </w:r>
          </w:p>
        </w:tc>
      </w:tr>
    </w:tbl>
    <w:p w:rsidR="002C3CE4" w:rsidRPr="009E6526" w:rsidRDefault="002C3CE4" w:rsidP="002C3CE4">
      <w:pPr>
        <w:spacing w:after="0" w:line="240" w:lineRule="auto"/>
        <w:rPr>
          <w:rFonts w:cstheme="minorHAnsi"/>
          <w:color w:val="4F6228" w:themeColor="accent3" w:themeShade="80"/>
          <w:sz w:val="6"/>
          <w:szCs w:val="6"/>
          <w:lang w:val="fr-FR"/>
        </w:rPr>
      </w:pPr>
    </w:p>
    <w:p w:rsidR="007B23C5" w:rsidRDefault="00B1430E" w:rsidP="002C3CE4">
      <w:pPr>
        <w:spacing w:after="0"/>
        <w:jc w:val="center"/>
        <w:rPr>
          <w:rFonts w:cstheme="minorHAnsi"/>
          <w:szCs w:val="20"/>
          <w:lang w:val="fr-FR"/>
        </w:rPr>
      </w:pPr>
      <w:r w:rsidRPr="00787344">
        <w:rPr>
          <w:rFonts w:cstheme="minorHAnsi"/>
          <w:noProof/>
          <w:sz w:val="28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26B84F" wp14:editId="5F798910">
                <wp:simplePos x="0" y="0"/>
                <wp:positionH relativeFrom="column">
                  <wp:posOffset>128905</wp:posOffset>
                </wp:positionH>
                <wp:positionV relativeFrom="paragraph">
                  <wp:posOffset>156845</wp:posOffset>
                </wp:positionV>
                <wp:extent cx="5707380" cy="655320"/>
                <wp:effectExtent l="0" t="0" r="762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655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30E" w:rsidRPr="000F0019" w:rsidRDefault="00B1430E" w:rsidP="009E652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0F0019">
                              <w:rPr>
                                <w:color w:val="000000" w:themeColor="text1"/>
                                <w:lang w:val="fr-FR"/>
                              </w:rPr>
                              <w:t xml:space="preserve">Domaine d’étude :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administration du réseau</w:t>
                            </w:r>
                          </w:p>
                          <w:p w:rsidR="00B1430E" w:rsidRPr="000F0019" w:rsidRDefault="00B1430E" w:rsidP="009E652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0F0019">
                              <w:rPr>
                                <w:color w:val="000000" w:themeColor="text1"/>
                                <w:lang w:val="fr-FR"/>
                              </w:rPr>
                              <w:t xml:space="preserve">Processus :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  <w:t>processus de mise en place du compte utilisateur des élèves du lycée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6B84F" id="Rectangle 3" o:spid="_x0000_s1026" style="position:absolute;left:0;text-align:left;margin-left:10.15pt;margin-top:12.35pt;width:449.4pt;height:5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" fillcolor="#bfbfbf [2412]" stroked="f" strokeweight="2pt">
                <v:textbox>
                  <w:txbxContent>
                    <w:p w:rsidR="00B1430E" w:rsidRPr="000F0019" w:rsidRDefault="00B1430E" w:rsidP="009E6526">
                      <w:pPr>
                        <w:spacing w:after="0"/>
                        <w:jc w:val="center"/>
                        <w:rPr>
                          <w:color w:val="000000" w:themeColor="text1"/>
                          <w:lang w:val="fr-FR"/>
                        </w:rPr>
                      </w:pPr>
                      <w:r w:rsidRPr="000F0019">
                        <w:rPr>
                          <w:color w:val="000000" w:themeColor="text1"/>
                          <w:lang w:val="fr-FR"/>
                        </w:rPr>
                        <w:t xml:space="preserve">Domaine d’étude : </w:t>
                      </w:r>
                      <w:r>
                        <w:rPr>
                          <w:b/>
                          <w:color w:val="000000" w:themeColor="text1"/>
                          <w:lang w:val="fr-FR"/>
                        </w:rPr>
                        <w:t>administration du réseau</w:t>
                      </w:r>
                    </w:p>
                    <w:p w:rsidR="00B1430E" w:rsidRPr="000F0019" w:rsidRDefault="00B1430E" w:rsidP="009E652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fr-FR"/>
                        </w:rPr>
                      </w:pPr>
                      <w:r w:rsidRPr="000F0019">
                        <w:rPr>
                          <w:color w:val="000000" w:themeColor="text1"/>
                          <w:lang w:val="fr-FR"/>
                        </w:rPr>
                        <w:t xml:space="preserve">Processus : </w:t>
                      </w:r>
                      <w:r>
                        <w:rPr>
                          <w:b/>
                          <w:color w:val="000000" w:themeColor="text1"/>
                          <w:lang w:val="fr-FR"/>
                        </w:rPr>
                        <w:t>processus de mise en place du compte utilisateur des élèves du lycée</w:t>
                      </w:r>
                    </w:p>
                  </w:txbxContent>
                </v:textbox>
              </v:rect>
            </w:pict>
          </mc:Fallback>
        </mc:AlternateContent>
      </w:r>
      <w:r w:rsidR="007B23C5" w:rsidRPr="00787344">
        <w:rPr>
          <w:rFonts w:cstheme="minorHAnsi"/>
          <w:noProof/>
          <w:szCs w:val="20"/>
          <w:lang w:val="fr-FR" w:eastAsia="fr-FR"/>
        </w:rPr>
        <w:drawing>
          <wp:inline distT="0" distB="0" distL="0" distR="0">
            <wp:extent cx="5791200" cy="5436006"/>
            <wp:effectExtent l="0" t="0" r="0" b="0"/>
            <wp:docPr id="2" name="Image 2" descr="Sous-modè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s-modèl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621" cy="544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5673F7" w:rsidRPr="00CA4F3E" w:rsidTr="00E20E90">
        <w:tc>
          <w:tcPr>
            <w:tcW w:w="9438" w:type="dxa"/>
            <w:shd w:val="clear" w:color="auto" w:fill="EAF1DD" w:themeFill="accent3" w:themeFillTint="33"/>
          </w:tcPr>
          <w:p w:rsidR="005673F7" w:rsidRPr="009E6526" w:rsidRDefault="005673F7" w:rsidP="00E20E90">
            <w:pP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 w:rsidRPr="009E652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lastRenderedPageBreak/>
              <w:t xml:space="preserve">Annexe </w:t>
            </w: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D</w:t>
            </w:r>
            <w:r w:rsidRPr="009E6526"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 : </w:t>
            </w:r>
            <w:r w:rsidRPr="009E6526"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 xml:space="preserve">processus de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………………………………………………………………………………………………</w:t>
            </w:r>
          </w:p>
        </w:tc>
      </w:tr>
    </w:tbl>
    <w:p w:rsidR="005673F7" w:rsidRPr="009E6526" w:rsidRDefault="005673F7" w:rsidP="005673F7">
      <w:pPr>
        <w:spacing w:after="0" w:line="240" w:lineRule="auto"/>
        <w:rPr>
          <w:rFonts w:cstheme="minorHAnsi"/>
          <w:color w:val="4F6228" w:themeColor="accent3" w:themeShade="80"/>
          <w:sz w:val="6"/>
          <w:szCs w:val="6"/>
          <w:lang w:val="fr-FR"/>
        </w:rPr>
      </w:pPr>
    </w:p>
    <w:p w:rsidR="007B23C5" w:rsidRPr="005673F7" w:rsidRDefault="007B23C5" w:rsidP="00E83CC2">
      <w:pPr>
        <w:spacing w:after="0" w:line="240" w:lineRule="auto"/>
        <w:jc w:val="both"/>
        <w:rPr>
          <w:rFonts w:cstheme="minorHAnsi"/>
          <w:sz w:val="14"/>
          <w:szCs w:val="14"/>
          <w:lang w:val="fr-FR"/>
        </w:rPr>
      </w:pPr>
      <w:r w:rsidRPr="005673F7">
        <w:rPr>
          <w:rFonts w:cstheme="minorHAnsi"/>
          <w:vanish/>
          <w:color w:val="008000"/>
          <w:sz w:val="14"/>
          <w:szCs w:val="14"/>
          <w:lang w:val="fr-FR"/>
        </w:rPr>
        <w:t>Il faut ajouter ‘impression des listes’ dans la liste des taches de l’activité ‘création des comptes’.</w:t>
      </w:r>
    </w:p>
    <w:p w:rsidR="000B1215" w:rsidRDefault="000B1215" w:rsidP="007B23C5">
      <w:pPr>
        <w:rPr>
          <w:rFonts w:cstheme="minorHAnsi"/>
          <w:color w:val="008000"/>
          <w:szCs w:val="20"/>
          <w:lang w:val="fr-FR"/>
        </w:rPr>
      </w:pPr>
      <w:r w:rsidRPr="005673F7">
        <w:rPr>
          <w:rFonts w:cstheme="minorHAnsi"/>
          <w:noProof/>
          <w:color w:val="00800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9B52B" wp14:editId="5DF7F681">
                <wp:simplePos x="0" y="0"/>
                <wp:positionH relativeFrom="column">
                  <wp:posOffset>-635</wp:posOffset>
                </wp:positionH>
                <wp:positionV relativeFrom="paragraph">
                  <wp:posOffset>88265</wp:posOffset>
                </wp:positionV>
                <wp:extent cx="5972810" cy="632460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632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215" w:rsidRPr="000F0019" w:rsidRDefault="000B1215" w:rsidP="000B1215">
                            <w:pPr>
                              <w:spacing w:after="0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0F0019">
                              <w:rPr>
                                <w:color w:val="000000" w:themeColor="text1"/>
                                <w:lang w:val="fr-FR"/>
                              </w:rPr>
                              <w:t xml:space="preserve">Domaine d’étude : </w:t>
                            </w:r>
                            <w:r w:rsidRPr="000B1215">
                              <w:rPr>
                                <w:color w:val="000000" w:themeColor="text1"/>
                                <w:lang w:val="fr-FR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………….</w:t>
                            </w:r>
                          </w:p>
                          <w:p w:rsidR="000B1215" w:rsidRPr="000F0019" w:rsidRDefault="000B1215" w:rsidP="000B121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lang w:val="fr-FR"/>
                              </w:rPr>
                            </w:pPr>
                            <w:r w:rsidRPr="000F0019">
                              <w:rPr>
                                <w:color w:val="000000" w:themeColor="text1"/>
                                <w:lang w:val="fr-FR"/>
                              </w:rPr>
                              <w:t xml:space="preserve">Processus : </w:t>
                            </w:r>
                            <w:r w:rsidRPr="000B1215">
                              <w:rPr>
                                <w:color w:val="000000" w:themeColor="text1"/>
                                <w:lang w:val="fr-FR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9B52B" id="Rectangle 5" o:spid="_x0000_s1027" style="position:absolute;margin-left:-.05pt;margin-top:6.95pt;width:470.3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" fillcolor="#bfbfbf [2412]" stroked="f" strokeweight="2pt">
                <v:textbox>
                  <w:txbxContent>
                    <w:p w:rsidR="000B1215" w:rsidRPr="000F0019" w:rsidRDefault="000B1215" w:rsidP="000B1215">
                      <w:pPr>
                        <w:spacing w:after="0"/>
                        <w:rPr>
                          <w:color w:val="000000" w:themeColor="text1"/>
                          <w:lang w:val="fr-FR"/>
                        </w:rPr>
                      </w:pPr>
                      <w:r w:rsidRPr="000F0019">
                        <w:rPr>
                          <w:color w:val="000000" w:themeColor="text1"/>
                          <w:lang w:val="fr-FR"/>
                        </w:rPr>
                        <w:t xml:space="preserve">Domaine d’étude : </w:t>
                      </w:r>
                      <w:r w:rsidRPr="000B1215">
                        <w:rPr>
                          <w:color w:val="000000" w:themeColor="text1"/>
                          <w:lang w:val="fr-FR"/>
                        </w:rPr>
                        <w:t>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>………….</w:t>
                      </w:r>
                    </w:p>
                    <w:p w:rsidR="000B1215" w:rsidRPr="000F0019" w:rsidRDefault="000B1215" w:rsidP="000B1215">
                      <w:pPr>
                        <w:spacing w:after="0"/>
                        <w:rPr>
                          <w:b/>
                          <w:color w:val="000000" w:themeColor="text1"/>
                          <w:lang w:val="fr-FR"/>
                        </w:rPr>
                      </w:pPr>
                      <w:r w:rsidRPr="000F0019">
                        <w:rPr>
                          <w:color w:val="000000" w:themeColor="text1"/>
                          <w:lang w:val="fr-FR"/>
                        </w:rPr>
                        <w:t xml:space="preserve">Processus : </w:t>
                      </w:r>
                      <w:r w:rsidRPr="000B1215">
                        <w:rPr>
                          <w:color w:val="000000" w:themeColor="text1"/>
                          <w:lang w:val="fr-FR"/>
                        </w:rPr>
                        <w:t>……………………………………………………………………………………………………………………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>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0B1215" w:rsidRDefault="000B1215" w:rsidP="007B23C5">
      <w:pPr>
        <w:rPr>
          <w:rFonts w:cstheme="minorHAnsi"/>
          <w:color w:val="008000"/>
          <w:szCs w:val="20"/>
          <w:lang w:val="fr-FR"/>
        </w:rPr>
      </w:pPr>
    </w:p>
    <w:p w:rsidR="000B1215" w:rsidRPr="00787344" w:rsidRDefault="000B1215" w:rsidP="007B23C5">
      <w:pPr>
        <w:rPr>
          <w:rFonts w:cstheme="minorHAnsi"/>
          <w:color w:val="008000"/>
          <w:szCs w:val="20"/>
          <w:lang w:val="fr-FR"/>
        </w:rPr>
      </w:pPr>
    </w:p>
    <w:p w:rsidR="0064489E" w:rsidRPr="00E60614" w:rsidRDefault="007B23C5" w:rsidP="00E60614">
      <w:pPr>
        <w:rPr>
          <w:rFonts w:cstheme="minorHAnsi"/>
          <w:b/>
          <w:bCs/>
          <w:color w:val="333399"/>
          <w:sz w:val="32"/>
          <w:szCs w:val="20"/>
          <w:u w:val="single"/>
          <w:lang w:val="fr-FR"/>
        </w:rPr>
      </w:pPr>
      <w:r w:rsidRPr="00787344">
        <w:rPr>
          <w:rFonts w:cstheme="minorHAnsi"/>
          <w:noProof/>
          <w:lang w:val="fr-FR" w:eastAsia="fr-FR"/>
        </w:rPr>
        <w:drawing>
          <wp:inline distT="0" distB="0" distL="0" distR="0" wp14:anchorId="43CE708D" wp14:editId="61C0A8F6">
            <wp:extent cx="6027420" cy="6556313"/>
            <wp:effectExtent l="0" t="0" r="0" b="0"/>
            <wp:docPr id="4" name="Image 4" descr="http://1.bp.blogspot.com/_LxUaQO3IvbY/TNh8V9pmPlI/AAAAAAAABfs/YKwN6aP4Rus/s1600/motgestionca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_LxUaQO3IvbY/TNh8V9pmPlI/AAAAAAAABfs/YKwN6aP4Rus/s1600/motgestioncart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09" cy="655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89E" w:rsidRPr="00E60614" w:rsidSect="00E5624E">
      <w:headerReference w:type="default" r:id="rId13"/>
      <w:footerReference w:type="default" r:id="rId14"/>
      <w:pgSz w:w="12240" w:h="15840"/>
      <w:pgMar w:top="1560" w:right="1417" w:bottom="1417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0D" w:rsidRDefault="002B310D" w:rsidP="00FF1D48">
      <w:pPr>
        <w:spacing w:after="0" w:line="240" w:lineRule="auto"/>
      </w:pPr>
      <w:r>
        <w:separator/>
      </w:r>
    </w:p>
  </w:endnote>
  <w:endnote w:type="continuationSeparator" w:id="0">
    <w:p w:rsidR="002B310D" w:rsidRDefault="002B310D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:rsidTr="008E73C0">
      <w:tc>
        <w:tcPr>
          <w:tcW w:w="4361" w:type="dxa"/>
        </w:tcPr>
        <w:p w:rsidR="008E73C0" w:rsidRDefault="008E73C0">
          <w:pPr>
            <w:pStyle w:val="Pieddepage"/>
            <w:rPr>
              <w:lang w:val="fr-FR"/>
            </w:rPr>
          </w:pPr>
          <w:r>
            <w:rPr>
              <w:lang w:val="fr-FR"/>
            </w:rPr>
            <w:t>J. Paquereau</w:t>
          </w:r>
        </w:p>
      </w:tc>
      <w:tc>
        <w:tcPr>
          <w:tcW w:w="992" w:type="dxa"/>
        </w:tcPr>
        <w:p w:rsidR="008E73C0" w:rsidRDefault="008E73C0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C50550">
            <w:rPr>
              <w:noProof/>
              <w:lang w:val="fr-FR"/>
            </w:rPr>
            <w:t>5</w:t>
          </w:r>
          <w:r w:rsidRPr="008E73C0">
            <w:rPr>
              <w:lang w:val="fr-FR"/>
            </w:rPr>
            <w:fldChar w:fldCharType="end"/>
          </w:r>
          <w:r w:rsidR="00E60614">
            <w:rPr>
              <w:lang w:val="fr-FR"/>
            </w:rPr>
            <w:t>/</w:t>
          </w:r>
          <w:r w:rsidR="0054195D">
            <w:rPr>
              <w:lang w:val="fr-FR"/>
            </w:rPr>
            <w:fldChar w:fldCharType="begin"/>
          </w:r>
          <w:r w:rsidR="0054195D">
            <w:rPr>
              <w:lang w:val="fr-FR"/>
            </w:rPr>
            <w:instrText xml:space="preserve"> NUMPAGES   \* MERGEFORMAT </w:instrText>
          </w:r>
          <w:r w:rsidR="0054195D">
            <w:rPr>
              <w:lang w:val="fr-FR"/>
            </w:rPr>
            <w:fldChar w:fldCharType="separate"/>
          </w:r>
          <w:r w:rsidR="00C50550">
            <w:rPr>
              <w:noProof/>
              <w:lang w:val="fr-FR"/>
            </w:rPr>
            <w:t>5</w:t>
          </w:r>
          <w:r w:rsidR="0054195D">
            <w:rPr>
              <w:lang w:val="fr-FR"/>
            </w:rPr>
            <w:fldChar w:fldCharType="end"/>
          </w:r>
        </w:p>
      </w:tc>
      <w:tc>
        <w:tcPr>
          <w:tcW w:w="4193" w:type="dxa"/>
        </w:tcPr>
        <w:p w:rsidR="008E73C0" w:rsidRDefault="008E73C0">
          <w:pPr>
            <w:pStyle w:val="Pieddepage"/>
            <w:rPr>
              <w:lang w:val="fr-FR"/>
            </w:rPr>
          </w:pPr>
        </w:p>
      </w:tc>
    </w:tr>
  </w:tbl>
  <w:p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0D" w:rsidRDefault="002B310D" w:rsidP="00FF1D48">
      <w:pPr>
        <w:spacing w:after="0" w:line="240" w:lineRule="auto"/>
      </w:pPr>
      <w:r>
        <w:separator/>
      </w:r>
    </w:p>
  </w:footnote>
  <w:footnote w:type="continuationSeparator" w:id="0">
    <w:p w:rsidR="002B310D" w:rsidRDefault="002B310D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2333" w:type="dxa"/>
      <w:tblInd w:w="-1310" w:type="dxa"/>
      <w:tblLook w:val="04A0" w:firstRow="1" w:lastRow="0" w:firstColumn="1" w:lastColumn="0" w:noHBand="0" w:noVBand="1"/>
    </w:tblPr>
    <w:tblGrid>
      <w:gridCol w:w="4112"/>
      <w:gridCol w:w="8221"/>
    </w:tblGrid>
    <w:tr w:rsidR="009E5FBB" w:rsidRPr="00C21CBF" w:rsidTr="006C6FF2">
      <w:trPr>
        <w:trHeight w:val="699"/>
      </w:trPr>
      <w:tc>
        <w:tcPr>
          <w:tcW w:w="4112" w:type="dxa"/>
          <w:vAlign w:val="center"/>
        </w:tcPr>
        <w:p w:rsidR="009E5FBB" w:rsidRPr="006C6FF2" w:rsidRDefault="009E5FBB" w:rsidP="00FF1D48">
          <w:pPr>
            <w:pStyle w:val="En-tte"/>
            <w:jc w:val="center"/>
            <w:rPr>
              <w:b/>
              <w:lang w:val="fr-FR"/>
            </w:rPr>
          </w:pPr>
          <w:r w:rsidRPr="006C6FF2">
            <w:rPr>
              <w:b/>
              <w:lang w:val="fr-FR"/>
            </w:rPr>
            <w:t xml:space="preserve">Terminale STMG </w:t>
          </w:r>
          <w:r>
            <w:rPr>
              <w:b/>
              <w:lang w:val="fr-FR"/>
            </w:rPr>
            <w:t>(</w:t>
          </w:r>
          <w:r w:rsidRPr="006C6FF2">
            <w:rPr>
              <w:b/>
              <w:lang w:val="fr-FR"/>
            </w:rPr>
            <w:t>SIG</w:t>
          </w:r>
          <w:r>
            <w:rPr>
              <w:b/>
              <w:lang w:val="fr-FR"/>
            </w:rPr>
            <w:t>)</w:t>
          </w:r>
        </w:p>
        <w:p w:rsidR="009E5FBB" w:rsidRPr="006C6FF2" w:rsidRDefault="009E5FBB" w:rsidP="00FF1D48">
          <w:pPr>
            <w:pStyle w:val="En-tte"/>
            <w:jc w:val="center"/>
            <w:rPr>
              <w:lang w:val="fr-FR"/>
            </w:rPr>
          </w:pPr>
          <w:r w:rsidRPr="006C6FF2">
            <w:rPr>
              <w:lang w:val="fr-FR"/>
            </w:rPr>
            <w:t>Systèmes d’information de Gestion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9E5FBB" w:rsidRDefault="009E5FBB" w:rsidP="004A07DE">
          <w:pPr>
            <w:pStyle w:val="En-tte"/>
            <w:jc w:val="center"/>
            <w:rPr>
              <w:b/>
              <w:lang w:val="fr-FR"/>
            </w:rPr>
          </w:pPr>
          <w:r w:rsidRPr="004A07DE">
            <w:rPr>
              <w:b/>
              <w:color w:val="C00000"/>
              <w:lang w:val="fr-FR"/>
            </w:rPr>
            <w:t>Thème 1</w:t>
          </w:r>
          <w:r>
            <w:rPr>
              <w:b/>
              <w:lang w:val="fr-FR"/>
            </w:rPr>
            <w:t xml:space="preserve"> - </w:t>
          </w:r>
          <w:r>
            <w:rPr>
              <w:b/>
              <w:color w:val="4F6228" w:themeColor="accent3" w:themeShade="80"/>
              <w:lang w:val="fr-FR"/>
            </w:rPr>
            <w:t>Q</w:t>
          </w:r>
          <w:r w:rsidRPr="004A07DE">
            <w:rPr>
              <w:b/>
              <w:color w:val="4F6228" w:themeColor="accent3" w:themeShade="80"/>
              <w:lang w:val="fr-FR"/>
            </w:rPr>
            <w:t>uestion 1</w:t>
          </w:r>
        </w:p>
        <w:p w:rsidR="009E5FBB" w:rsidRPr="006C6FF2" w:rsidRDefault="009E5FBB" w:rsidP="004A07DE">
          <w:pPr>
            <w:pStyle w:val="En-tte"/>
            <w:jc w:val="center"/>
            <w:rPr>
              <w:lang w:val="fr-FR"/>
            </w:rPr>
          </w:pPr>
          <w:r w:rsidRPr="006C6FF2">
            <w:rPr>
              <w:lang w:val="fr-FR"/>
            </w:rPr>
            <w:t xml:space="preserve">Pourquoi la qualité du système d’information est un enjeu </w:t>
          </w:r>
          <w:r>
            <w:rPr>
              <w:lang w:val="fr-FR"/>
            </w:rPr>
            <w:t xml:space="preserve">pour </w:t>
          </w:r>
          <w:r w:rsidRPr="006C6FF2">
            <w:rPr>
              <w:lang w:val="fr-FR"/>
            </w:rPr>
            <w:t>l’organisation ?</w:t>
          </w:r>
        </w:p>
      </w:tc>
    </w:tr>
  </w:tbl>
  <w:p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7F"/>
    <w:rsid w:val="00001899"/>
    <w:rsid w:val="000038FB"/>
    <w:rsid w:val="00012A61"/>
    <w:rsid w:val="00013322"/>
    <w:rsid w:val="00014F9F"/>
    <w:rsid w:val="000176A9"/>
    <w:rsid w:val="00023254"/>
    <w:rsid w:val="00023AB2"/>
    <w:rsid w:val="00030AEC"/>
    <w:rsid w:val="00035939"/>
    <w:rsid w:val="000363DD"/>
    <w:rsid w:val="0003758F"/>
    <w:rsid w:val="00044D76"/>
    <w:rsid w:val="00050087"/>
    <w:rsid w:val="000504C5"/>
    <w:rsid w:val="0005278E"/>
    <w:rsid w:val="000548D7"/>
    <w:rsid w:val="00055B11"/>
    <w:rsid w:val="00056DB5"/>
    <w:rsid w:val="0006139A"/>
    <w:rsid w:val="000721B2"/>
    <w:rsid w:val="00072201"/>
    <w:rsid w:val="00072C66"/>
    <w:rsid w:val="000753BB"/>
    <w:rsid w:val="00080476"/>
    <w:rsid w:val="00085330"/>
    <w:rsid w:val="00097197"/>
    <w:rsid w:val="00097466"/>
    <w:rsid w:val="000A1124"/>
    <w:rsid w:val="000A4304"/>
    <w:rsid w:val="000A5E45"/>
    <w:rsid w:val="000B1215"/>
    <w:rsid w:val="000B547F"/>
    <w:rsid w:val="000B692D"/>
    <w:rsid w:val="000C15D2"/>
    <w:rsid w:val="000C36D7"/>
    <w:rsid w:val="000D4247"/>
    <w:rsid w:val="000D5AB8"/>
    <w:rsid w:val="000E68CD"/>
    <w:rsid w:val="000F0019"/>
    <w:rsid w:val="000F0D49"/>
    <w:rsid w:val="000F1CCE"/>
    <w:rsid w:val="000F2D54"/>
    <w:rsid w:val="000F7113"/>
    <w:rsid w:val="00104ECB"/>
    <w:rsid w:val="001054A8"/>
    <w:rsid w:val="001106FA"/>
    <w:rsid w:val="00113A9B"/>
    <w:rsid w:val="00116658"/>
    <w:rsid w:val="00121C3B"/>
    <w:rsid w:val="00122677"/>
    <w:rsid w:val="001236CE"/>
    <w:rsid w:val="001237DF"/>
    <w:rsid w:val="00127EE4"/>
    <w:rsid w:val="001319A7"/>
    <w:rsid w:val="001361DA"/>
    <w:rsid w:val="0013696E"/>
    <w:rsid w:val="001405F6"/>
    <w:rsid w:val="00150732"/>
    <w:rsid w:val="00151534"/>
    <w:rsid w:val="0015730D"/>
    <w:rsid w:val="001606C4"/>
    <w:rsid w:val="00163F5A"/>
    <w:rsid w:val="001649E7"/>
    <w:rsid w:val="00170BC2"/>
    <w:rsid w:val="00172587"/>
    <w:rsid w:val="00193B67"/>
    <w:rsid w:val="00195E7D"/>
    <w:rsid w:val="001968FE"/>
    <w:rsid w:val="001A10AF"/>
    <w:rsid w:val="001A3462"/>
    <w:rsid w:val="001A3924"/>
    <w:rsid w:val="001A506B"/>
    <w:rsid w:val="001A5DA3"/>
    <w:rsid w:val="001B49C9"/>
    <w:rsid w:val="001B7E64"/>
    <w:rsid w:val="001C7031"/>
    <w:rsid w:val="001E022A"/>
    <w:rsid w:val="001E0615"/>
    <w:rsid w:val="001E0F37"/>
    <w:rsid w:val="001E2374"/>
    <w:rsid w:val="001E3E90"/>
    <w:rsid w:val="001E456D"/>
    <w:rsid w:val="001E6CFD"/>
    <w:rsid w:val="00200889"/>
    <w:rsid w:val="00210508"/>
    <w:rsid w:val="002157C5"/>
    <w:rsid w:val="002160BA"/>
    <w:rsid w:val="00232B08"/>
    <w:rsid w:val="00233DFA"/>
    <w:rsid w:val="00235B47"/>
    <w:rsid w:val="002373D4"/>
    <w:rsid w:val="00237774"/>
    <w:rsid w:val="00242F99"/>
    <w:rsid w:val="00243773"/>
    <w:rsid w:val="0024420F"/>
    <w:rsid w:val="00247700"/>
    <w:rsid w:val="00254613"/>
    <w:rsid w:val="0025633D"/>
    <w:rsid w:val="00260126"/>
    <w:rsid w:val="00263CC3"/>
    <w:rsid w:val="00275C95"/>
    <w:rsid w:val="00282906"/>
    <w:rsid w:val="00285613"/>
    <w:rsid w:val="00286707"/>
    <w:rsid w:val="002926AB"/>
    <w:rsid w:val="002A07DE"/>
    <w:rsid w:val="002A0FE5"/>
    <w:rsid w:val="002B00FA"/>
    <w:rsid w:val="002B0D74"/>
    <w:rsid w:val="002B310D"/>
    <w:rsid w:val="002B32DE"/>
    <w:rsid w:val="002B4A28"/>
    <w:rsid w:val="002B6FC0"/>
    <w:rsid w:val="002B7195"/>
    <w:rsid w:val="002B7556"/>
    <w:rsid w:val="002C0BE7"/>
    <w:rsid w:val="002C0D0A"/>
    <w:rsid w:val="002C30FE"/>
    <w:rsid w:val="002C3CE4"/>
    <w:rsid w:val="002C5296"/>
    <w:rsid w:val="002D1AFB"/>
    <w:rsid w:val="002D2068"/>
    <w:rsid w:val="002D3478"/>
    <w:rsid w:val="002D3ABE"/>
    <w:rsid w:val="002D48BA"/>
    <w:rsid w:val="002D6264"/>
    <w:rsid w:val="002D7CCE"/>
    <w:rsid w:val="002E0AF9"/>
    <w:rsid w:val="002E666A"/>
    <w:rsid w:val="002F718B"/>
    <w:rsid w:val="00302C23"/>
    <w:rsid w:val="00305101"/>
    <w:rsid w:val="00307EB0"/>
    <w:rsid w:val="00312EBA"/>
    <w:rsid w:val="00313B3D"/>
    <w:rsid w:val="00313D57"/>
    <w:rsid w:val="003143B7"/>
    <w:rsid w:val="00325088"/>
    <w:rsid w:val="003441AB"/>
    <w:rsid w:val="00346DE4"/>
    <w:rsid w:val="00350E83"/>
    <w:rsid w:val="003519B1"/>
    <w:rsid w:val="00361838"/>
    <w:rsid w:val="00362A77"/>
    <w:rsid w:val="00366DEB"/>
    <w:rsid w:val="0037312A"/>
    <w:rsid w:val="00377BBD"/>
    <w:rsid w:val="00381FD8"/>
    <w:rsid w:val="003852E1"/>
    <w:rsid w:val="003853FB"/>
    <w:rsid w:val="003871B2"/>
    <w:rsid w:val="00390BD1"/>
    <w:rsid w:val="003953E3"/>
    <w:rsid w:val="003957A0"/>
    <w:rsid w:val="003A17F5"/>
    <w:rsid w:val="003A2362"/>
    <w:rsid w:val="003A611C"/>
    <w:rsid w:val="003A77F6"/>
    <w:rsid w:val="003B4F15"/>
    <w:rsid w:val="003C2737"/>
    <w:rsid w:val="003C4B58"/>
    <w:rsid w:val="003D0BFC"/>
    <w:rsid w:val="003D2FBB"/>
    <w:rsid w:val="003E2F0C"/>
    <w:rsid w:val="003F0DDE"/>
    <w:rsid w:val="003F6089"/>
    <w:rsid w:val="0040152A"/>
    <w:rsid w:val="00403086"/>
    <w:rsid w:val="00406845"/>
    <w:rsid w:val="00412227"/>
    <w:rsid w:val="00420389"/>
    <w:rsid w:val="00425473"/>
    <w:rsid w:val="00426B92"/>
    <w:rsid w:val="00427817"/>
    <w:rsid w:val="004308C0"/>
    <w:rsid w:val="0043513E"/>
    <w:rsid w:val="00440417"/>
    <w:rsid w:val="00440EAB"/>
    <w:rsid w:val="00442DFF"/>
    <w:rsid w:val="00443709"/>
    <w:rsid w:val="004448DA"/>
    <w:rsid w:val="00461974"/>
    <w:rsid w:val="004709A3"/>
    <w:rsid w:val="004718E6"/>
    <w:rsid w:val="0048028F"/>
    <w:rsid w:val="004847FC"/>
    <w:rsid w:val="00490231"/>
    <w:rsid w:val="00490FBD"/>
    <w:rsid w:val="00495676"/>
    <w:rsid w:val="00497CE1"/>
    <w:rsid w:val="004A07DE"/>
    <w:rsid w:val="004A5EEB"/>
    <w:rsid w:val="004A6E20"/>
    <w:rsid w:val="004B5958"/>
    <w:rsid w:val="004B6D54"/>
    <w:rsid w:val="004C2D06"/>
    <w:rsid w:val="004D1226"/>
    <w:rsid w:val="004D17F8"/>
    <w:rsid w:val="004D347A"/>
    <w:rsid w:val="004D59CC"/>
    <w:rsid w:val="004D6ECF"/>
    <w:rsid w:val="004D7DCE"/>
    <w:rsid w:val="004E208F"/>
    <w:rsid w:val="004E2FDA"/>
    <w:rsid w:val="004F44F6"/>
    <w:rsid w:val="004F5ADF"/>
    <w:rsid w:val="004F62EB"/>
    <w:rsid w:val="004F6CBF"/>
    <w:rsid w:val="00502861"/>
    <w:rsid w:val="00503616"/>
    <w:rsid w:val="00505A3D"/>
    <w:rsid w:val="005142AF"/>
    <w:rsid w:val="00520A0B"/>
    <w:rsid w:val="00522DDE"/>
    <w:rsid w:val="0052792D"/>
    <w:rsid w:val="00530CBA"/>
    <w:rsid w:val="00534438"/>
    <w:rsid w:val="005346A1"/>
    <w:rsid w:val="0054195D"/>
    <w:rsid w:val="00543C7F"/>
    <w:rsid w:val="00544B05"/>
    <w:rsid w:val="00562D98"/>
    <w:rsid w:val="00566FF9"/>
    <w:rsid w:val="005673F7"/>
    <w:rsid w:val="00567882"/>
    <w:rsid w:val="00576290"/>
    <w:rsid w:val="00580C3A"/>
    <w:rsid w:val="00583A41"/>
    <w:rsid w:val="00592E1A"/>
    <w:rsid w:val="0059502B"/>
    <w:rsid w:val="005A19C7"/>
    <w:rsid w:val="005A4A66"/>
    <w:rsid w:val="005A5827"/>
    <w:rsid w:val="005A7D4F"/>
    <w:rsid w:val="005B06F2"/>
    <w:rsid w:val="005B2226"/>
    <w:rsid w:val="005B5822"/>
    <w:rsid w:val="005B5AD0"/>
    <w:rsid w:val="005C175F"/>
    <w:rsid w:val="005C3DCA"/>
    <w:rsid w:val="005D148E"/>
    <w:rsid w:val="005D317D"/>
    <w:rsid w:val="005D3FCF"/>
    <w:rsid w:val="005D4218"/>
    <w:rsid w:val="005E03E4"/>
    <w:rsid w:val="005E140E"/>
    <w:rsid w:val="005E4D8E"/>
    <w:rsid w:val="005E6943"/>
    <w:rsid w:val="005E7670"/>
    <w:rsid w:val="005F287B"/>
    <w:rsid w:val="006012DE"/>
    <w:rsid w:val="00601E01"/>
    <w:rsid w:val="00604F2A"/>
    <w:rsid w:val="0060562D"/>
    <w:rsid w:val="00605F31"/>
    <w:rsid w:val="00607AA9"/>
    <w:rsid w:val="00613873"/>
    <w:rsid w:val="00631402"/>
    <w:rsid w:val="0063224A"/>
    <w:rsid w:val="00634C8F"/>
    <w:rsid w:val="00636A61"/>
    <w:rsid w:val="0064489E"/>
    <w:rsid w:val="00645980"/>
    <w:rsid w:val="00651940"/>
    <w:rsid w:val="00652E36"/>
    <w:rsid w:val="00653093"/>
    <w:rsid w:val="006664DE"/>
    <w:rsid w:val="00667574"/>
    <w:rsid w:val="006705B0"/>
    <w:rsid w:val="00673818"/>
    <w:rsid w:val="00677D35"/>
    <w:rsid w:val="00681BFE"/>
    <w:rsid w:val="006855F5"/>
    <w:rsid w:val="006871D3"/>
    <w:rsid w:val="0068732C"/>
    <w:rsid w:val="00693A25"/>
    <w:rsid w:val="00697157"/>
    <w:rsid w:val="006A200C"/>
    <w:rsid w:val="006A6571"/>
    <w:rsid w:val="006C1B65"/>
    <w:rsid w:val="006C3997"/>
    <w:rsid w:val="006C4579"/>
    <w:rsid w:val="006C556A"/>
    <w:rsid w:val="006C6143"/>
    <w:rsid w:val="006C6FF2"/>
    <w:rsid w:val="006C7C44"/>
    <w:rsid w:val="006D4AA9"/>
    <w:rsid w:val="006D7357"/>
    <w:rsid w:val="006E4535"/>
    <w:rsid w:val="006E75E2"/>
    <w:rsid w:val="006F3DFA"/>
    <w:rsid w:val="00703A75"/>
    <w:rsid w:val="00705B5D"/>
    <w:rsid w:val="00713161"/>
    <w:rsid w:val="00721837"/>
    <w:rsid w:val="0072354D"/>
    <w:rsid w:val="00724D00"/>
    <w:rsid w:val="00725692"/>
    <w:rsid w:val="007268BD"/>
    <w:rsid w:val="00727136"/>
    <w:rsid w:val="0072786C"/>
    <w:rsid w:val="00731817"/>
    <w:rsid w:val="00733F89"/>
    <w:rsid w:val="00734FDF"/>
    <w:rsid w:val="00750BB2"/>
    <w:rsid w:val="007634EA"/>
    <w:rsid w:val="00772C2F"/>
    <w:rsid w:val="00772EB0"/>
    <w:rsid w:val="0077385E"/>
    <w:rsid w:val="007769E3"/>
    <w:rsid w:val="00782D9B"/>
    <w:rsid w:val="00787344"/>
    <w:rsid w:val="007906A6"/>
    <w:rsid w:val="00793D06"/>
    <w:rsid w:val="00795D94"/>
    <w:rsid w:val="007A468B"/>
    <w:rsid w:val="007B1925"/>
    <w:rsid w:val="007B23C5"/>
    <w:rsid w:val="007C33C1"/>
    <w:rsid w:val="007C3512"/>
    <w:rsid w:val="007C3B49"/>
    <w:rsid w:val="007C52BF"/>
    <w:rsid w:val="007C6B4C"/>
    <w:rsid w:val="007D02F0"/>
    <w:rsid w:val="007D371F"/>
    <w:rsid w:val="007D7C86"/>
    <w:rsid w:val="007E05B4"/>
    <w:rsid w:val="007E1443"/>
    <w:rsid w:val="007E65F0"/>
    <w:rsid w:val="007F4831"/>
    <w:rsid w:val="0080225A"/>
    <w:rsid w:val="00804619"/>
    <w:rsid w:val="00807020"/>
    <w:rsid w:val="008162AC"/>
    <w:rsid w:val="00816ABB"/>
    <w:rsid w:val="00817B46"/>
    <w:rsid w:val="00822BD8"/>
    <w:rsid w:val="008300F8"/>
    <w:rsid w:val="00831ED3"/>
    <w:rsid w:val="008336C2"/>
    <w:rsid w:val="008411E4"/>
    <w:rsid w:val="008414F3"/>
    <w:rsid w:val="00843C5D"/>
    <w:rsid w:val="00850948"/>
    <w:rsid w:val="00850A84"/>
    <w:rsid w:val="0085346A"/>
    <w:rsid w:val="00863168"/>
    <w:rsid w:val="00863902"/>
    <w:rsid w:val="00865D24"/>
    <w:rsid w:val="00870FC9"/>
    <w:rsid w:val="008710D9"/>
    <w:rsid w:val="00871ABD"/>
    <w:rsid w:val="00877137"/>
    <w:rsid w:val="00882BBF"/>
    <w:rsid w:val="0089078E"/>
    <w:rsid w:val="008A02C2"/>
    <w:rsid w:val="008A22B1"/>
    <w:rsid w:val="008A59DB"/>
    <w:rsid w:val="008B0080"/>
    <w:rsid w:val="008B0C42"/>
    <w:rsid w:val="008B0E5C"/>
    <w:rsid w:val="008B174C"/>
    <w:rsid w:val="008B1A19"/>
    <w:rsid w:val="008B7650"/>
    <w:rsid w:val="008C310B"/>
    <w:rsid w:val="008D0BAE"/>
    <w:rsid w:val="008D2D58"/>
    <w:rsid w:val="008E73C0"/>
    <w:rsid w:val="008F2CD4"/>
    <w:rsid w:val="008F670E"/>
    <w:rsid w:val="008F7A26"/>
    <w:rsid w:val="00902190"/>
    <w:rsid w:val="00903143"/>
    <w:rsid w:val="00907FCC"/>
    <w:rsid w:val="00915825"/>
    <w:rsid w:val="0092453F"/>
    <w:rsid w:val="00934261"/>
    <w:rsid w:val="00934A7E"/>
    <w:rsid w:val="00940FC9"/>
    <w:rsid w:val="0094414E"/>
    <w:rsid w:val="00946E7F"/>
    <w:rsid w:val="00950269"/>
    <w:rsid w:val="00957749"/>
    <w:rsid w:val="00961628"/>
    <w:rsid w:val="009630E4"/>
    <w:rsid w:val="009643EF"/>
    <w:rsid w:val="00970502"/>
    <w:rsid w:val="00974A91"/>
    <w:rsid w:val="009802C1"/>
    <w:rsid w:val="00982C9A"/>
    <w:rsid w:val="009866C1"/>
    <w:rsid w:val="00986AD5"/>
    <w:rsid w:val="00992DC1"/>
    <w:rsid w:val="009A1424"/>
    <w:rsid w:val="009A36F8"/>
    <w:rsid w:val="009A7436"/>
    <w:rsid w:val="009B1AB6"/>
    <w:rsid w:val="009B22B7"/>
    <w:rsid w:val="009B287C"/>
    <w:rsid w:val="009C5838"/>
    <w:rsid w:val="009D1E71"/>
    <w:rsid w:val="009D1E9E"/>
    <w:rsid w:val="009D2926"/>
    <w:rsid w:val="009D483C"/>
    <w:rsid w:val="009E1BBD"/>
    <w:rsid w:val="009E21AC"/>
    <w:rsid w:val="009E5FBB"/>
    <w:rsid w:val="009E6526"/>
    <w:rsid w:val="009E7935"/>
    <w:rsid w:val="009F5A2E"/>
    <w:rsid w:val="009F6E83"/>
    <w:rsid w:val="00A00312"/>
    <w:rsid w:val="00A00A4B"/>
    <w:rsid w:val="00A02246"/>
    <w:rsid w:val="00A04006"/>
    <w:rsid w:val="00A077DF"/>
    <w:rsid w:val="00A1087B"/>
    <w:rsid w:val="00A1110A"/>
    <w:rsid w:val="00A151FD"/>
    <w:rsid w:val="00A243F4"/>
    <w:rsid w:val="00A24DEE"/>
    <w:rsid w:val="00A25734"/>
    <w:rsid w:val="00A26ADA"/>
    <w:rsid w:val="00A37115"/>
    <w:rsid w:val="00A47E06"/>
    <w:rsid w:val="00A52268"/>
    <w:rsid w:val="00A56A34"/>
    <w:rsid w:val="00A618C3"/>
    <w:rsid w:val="00A6314B"/>
    <w:rsid w:val="00A637C0"/>
    <w:rsid w:val="00A757FF"/>
    <w:rsid w:val="00A806BD"/>
    <w:rsid w:val="00A86C6C"/>
    <w:rsid w:val="00A92378"/>
    <w:rsid w:val="00A92962"/>
    <w:rsid w:val="00A9382E"/>
    <w:rsid w:val="00A9491D"/>
    <w:rsid w:val="00A95F86"/>
    <w:rsid w:val="00AA07EB"/>
    <w:rsid w:val="00AB10D5"/>
    <w:rsid w:val="00AC41AB"/>
    <w:rsid w:val="00AC6136"/>
    <w:rsid w:val="00AD0AEB"/>
    <w:rsid w:val="00AD24F6"/>
    <w:rsid w:val="00AD7922"/>
    <w:rsid w:val="00AE0222"/>
    <w:rsid w:val="00AF0DF8"/>
    <w:rsid w:val="00AF2455"/>
    <w:rsid w:val="00AF4ED8"/>
    <w:rsid w:val="00AF5E2A"/>
    <w:rsid w:val="00AF70DB"/>
    <w:rsid w:val="00AF70E9"/>
    <w:rsid w:val="00B000EB"/>
    <w:rsid w:val="00B001BE"/>
    <w:rsid w:val="00B0298E"/>
    <w:rsid w:val="00B11B11"/>
    <w:rsid w:val="00B11D70"/>
    <w:rsid w:val="00B1430E"/>
    <w:rsid w:val="00B14A9F"/>
    <w:rsid w:val="00B167D1"/>
    <w:rsid w:val="00B20F69"/>
    <w:rsid w:val="00B21A11"/>
    <w:rsid w:val="00B35739"/>
    <w:rsid w:val="00B43468"/>
    <w:rsid w:val="00B45CB5"/>
    <w:rsid w:val="00B468A9"/>
    <w:rsid w:val="00B50091"/>
    <w:rsid w:val="00B558C7"/>
    <w:rsid w:val="00B56889"/>
    <w:rsid w:val="00B64F3D"/>
    <w:rsid w:val="00B67489"/>
    <w:rsid w:val="00B67814"/>
    <w:rsid w:val="00B717E5"/>
    <w:rsid w:val="00B72A2F"/>
    <w:rsid w:val="00B77280"/>
    <w:rsid w:val="00B834BC"/>
    <w:rsid w:val="00B85491"/>
    <w:rsid w:val="00B86D16"/>
    <w:rsid w:val="00B90266"/>
    <w:rsid w:val="00B90D8D"/>
    <w:rsid w:val="00BA4FD2"/>
    <w:rsid w:val="00BB583D"/>
    <w:rsid w:val="00BB7CFC"/>
    <w:rsid w:val="00BC3133"/>
    <w:rsid w:val="00BC355F"/>
    <w:rsid w:val="00BD0A09"/>
    <w:rsid w:val="00BD7FDE"/>
    <w:rsid w:val="00BE1F0B"/>
    <w:rsid w:val="00BE3D2C"/>
    <w:rsid w:val="00BF3199"/>
    <w:rsid w:val="00BF4C45"/>
    <w:rsid w:val="00BF7B54"/>
    <w:rsid w:val="00BF7BF1"/>
    <w:rsid w:val="00C119B4"/>
    <w:rsid w:val="00C17372"/>
    <w:rsid w:val="00C1797A"/>
    <w:rsid w:val="00C206ED"/>
    <w:rsid w:val="00C21462"/>
    <w:rsid w:val="00C21CBF"/>
    <w:rsid w:val="00C24146"/>
    <w:rsid w:val="00C408BD"/>
    <w:rsid w:val="00C40CA7"/>
    <w:rsid w:val="00C44702"/>
    <w:rsid w:val="00C50550"/>
    <w:rsid w:val="00C51051"/>
    <w:rsid w:val="00C51CEB"/>
    <w:rsid w:val="00C552E9"/>
    <w:rsid w:val="00C6014A"/>
    <w:rsid w:val="00C63D10"/>
    <w:rsid w:val="00C64CA9"/>
    <w:rsid w:val="00C6713A"/>
    <w:rsid w:val="00C6733C"/>
    <w:rsid w:val="00C74152"/>
    <w:rsid w:val="00C75C01"/>
    <w:rsid w:val="00C831B4"/>
    <w:rsid w:val="00C930D2"/>
    <w:rsid w:val="00C94913"/>
    <w:rsid w:val="00C96922"/>
    <w:rsid w:val="00C9753D"/>
    <w:rsid w:val="00CA0AE6"/>
    <w:rsid w:val="00CA4F3E"/>
    <w:rsid w:val="00CB41D0"/>
    <w:rsid w:val="00CB4E83"/>
    <w:rsid w:val="00CC0E97"/>
    <w:rsid w:val="00CC25C1"/>
    <w:rsid w:val="00CC3B7F"/>
    <w:rsid w:val="00CC6B78"/>
    <w:rsid w:val="00CC734C"/>
    <w:rsid w:val="00CC7AF6"/>
    <w:rsid w:val="00CD0D41"/>
    <w:rsid w:val="00CD32D9"/>
    <w:rsid w:val="00CD6988"/>
    <w:rsid w:val="00CD6BA9"/>
    <w:rsid w:val="00CD7A7A"/>
    <w:rsid w:val="00CE5890"/>
    <w:rsid w:val="00CF0956"/>
    <w:rsid w:val="00CF12C3"/>
    <w:rsid w:val="00CF1ED2"/>
    <w:rsid w:val="00CF2299"/>
    <w:rsid w:val="00CF348A"/>
    <w:rsid w:val="00CF5F50"/>
    <w:rsid w:val="00D00EB2"/>
    <w:rsid w:val="00D05C83"/>
    <w:rsid w:val="00D13FF5"/>
    <w:rsid w:val="00D14A2D"/>
    <w:rsid w:val="00D164A4"/>
    <w:rsid w:val="00D21B90"/>
    <w:rsid w:val="00D24DA9"/>
    <w:rsid w:val="00D32384"/>
    <w:rsid w:val="00D346AF"/>
    <w:rsid w:val="00D40725"/>
    <w:rsid w:val="00D408E4"/>
    <w:rsid w:val="00D4269E"/>
    <w:rsid w:val="00D46638"/>
    <w:rsid w:val="00D51B1A"/>
    <w:rsid w:val="00D51D09"/>
    <w:rsid w:val="00D5547F"/>
    <w:rsid w:val="00D6261D"/>
    <w:rsid w:val="00D653F7"/>
    <w:rsid w:val="00D65EA9"/>
    <w:rsid w:val="00D7014F"/>
    <w:rsid w:val="00D70873"/>
    <w:rsid w:val="00D77895"/>
    <w:rsid w:val="00D81C1B"/>
    <w:rsid w:val="00D87D27"/>
    <w:rsid w:val="00D90530"/>
    <w:rsid w:val="00D9058E"/>
    <w:rsid w:val="00D9407A"/>
    <w:rsid w:val="00D958F8"/>
    <w:rsid w:val="00D97519"/>
    <w:rsid w:val="00DA591D"/>
    <w:rsid w:val="00DB0C85"/>
    <w:rsid w:val="00DB4C14"/>
    <w:rsid w:val="00DC5644"/>
    <w:rsid w:val="00DD5A4A"/>
    <w:rsid w:val="00DE09E1"/>
    <w:rsid w:val="00DE21B7"/>
    <w:rsid w:val="00DE7B7F"/>
    <w:rsid w:val="00DF1568"/>
    <w:rsid w:val="00E12E37"/>
    <w:rsid w:val="00E1529E"/>
    <w:rsid w:val="00E16E51"/>
    <w:rsid w:val="00E32084"/>
    <w:rsid w:val="00E32A4D"/>
    <w:rsid w:val="00E32C88"/>
    <w:rsid w:val="00E3420C"/>
    <w:rsid w:val="00E35F02"/>
    <w:rsid w:val="00E378DD"/>
    <w:rsid w:val="00E40D5A"/>
    <w:rsid w:val="00E40E65"/>
    <w:rsid w:val="00E41C7B"/>
    <w:rsid w:val="00E4597C"/>
    <w:rsid w:val="00E47485"/>
    <w:rsid w:val="00E530E2"/>
    <w:rsid w:val="00E53F5E"/>
    <w:rsid w:val="00E5624E"/>
    <w:rsid w:val="00E600AA"/>
    <w:rsid w:val="00E60614"/>
    <w:rsid w:val="00E6538F"/>
    <w:rsid w:val="00E82B12"/>
    <w:rsid w:val="00E83CC2"/>
    <w:rsid w:val="00E91837"/>
    <w:rsid w:val="00E978AB"/>
    <w:rsid w:val="00EA0D2D"/>
    <w:rsid w:val="00EA2B62"/>
    <w:rsid w:val="00EC28E3"/>
    <w:rsid w:val="00EC5BB4"/>
    <w:rsid w:val="00ED0028"/>
    <w:rsid w:val="00ED3607"/>
    <w:rsid w:val="00ED47DA"/>
    <w:rsid w:val="00EE27D1"/>
    <w:rsid w:val="00EE574A"/>
    <w:rsid w:val="00EE75EE"/>
    <w:rsid w:val="00EE7D02"/>
    <w:rsid w:val="00EF6998"/>
    <w:rsid w:val="00F11CCE"/>
    <w:rsid w:val="00F132DE"/>
    <w:rsid w:val="00F14077"/>
    <w:rsid w:val="00F16C46"/>
    <w:rsid w:val="00F1733F"/>
    <w:rsid w:val="00F17FE9"/>
    <w:rsid w:val="00F21C89"/>
    <w:rsid w:val="00F2447E"/>
    <w:rsid w:val="00F26F20"/>
    <w:rsid w:val="00F2731E"/>
    <w:rsid w:val="00F30BFE"/>
    <w:rsid w:val="00F30FD4"/>
    <w:rsid w:val="00F3678C"/>
    <w:rsid w:val="00F42C3E"/>
    <w:rsid w:val="00F45F51"/>
    <w:rsid w:val="00F54DA8"/>
    <w:rsid w:val="00F56179"/>
    <w:rsid w:val="00F64B89"/>
    <w:rsid w:val="00F65AD5"/>
    <w:rsid w:val="00F66B3D"/>
    <w:rsid w:val="00F74893"/>
    <w:rsid w:val="00F77D73"/>
    <w:rsid w:val="00F82D8C"/>
    <w:rsid w:val="00F833B5"/>
    <w:rsid w:val="00F86A4B"/>
    <w:rsid w:val="00F93812"/>
    <w:rsid w:val="00F9429A"/>
    <w:rsid w:val="00FA1F10"/>
    <w:rsid w:val="00FA2634"/>
    <w:rsid w:val="00FA3BBD"/>
    <w:rsid w:val="00FA3C6E"/>
    <w:rsid w:val="00FB6855"/>
    <w:rsid w:val="00FC0687"/>
    <w:rsid w:val="00FC700D"/>
    <w:rsid w:val="00FD434F"/>
    <w:rsid w:val="00FE12C7"/>
    <w:rsid w:val="00FE1539"/>
    <w:rsid w:val="00FE4FBA"/>
    <w:rsid w:val="00FE5742"/>
    <w:rsid w:val="00FF1D4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58E0F-4E2A-4658-ACC2-5B7159E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4FA1-4A82-4FF2-8ECB-FC876535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3085</TotalTime>
  <Pages>5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Execices terminale STMG - Informatique (SIG) - Question 1 (Q1) : processus, schéma événements-résultats, logigrammes, workflow, etc.</dc:title>
  <dc:subject/>
  <dc:creator>Jimmy PAQUEREAU</dc:creator>
  <cp:keywords/>
  <dc:description/>
  <cp:lastModifiedBy>Jimmy PAQUEREAU</cp:lastModifiedBy>
  <cp:revision>594</cp:revision>
  <cp:lastPrinted>2017-09-24T19:39:00Z</cp:lastPrinted>
  <dcterms:created xsi:type="dcterms:W3CDTF">2016-08-07T02:00:00Z</dcterms:created>
  <dcterms:modified xsi:type="dcterms:W3CDTF">2017-09-24T19:39:00Z</dcterms:modified>
</cp:coreProperties>
</file>